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6FEC6" w14:textId="422A8764" w:rsidR="00AD7CAC" w:rsidRDefault="00AD7CAC" w:rsidP="002F37DA">
      <w:pPr>
        <w:spacing w:after="480"/>
        <w:jc w:val="center"/>
      </w:pPr>
      <w:bookmarkStart w:id="0" w:name="_Toc359477298"/>
    </w:p>
    <w:p w14:paraId="7498F026" w14:textId="77777777" w:rsidR="000D30AB" w:rsidRDefault="000D30AB" w:rsidP="002F37DA">
      <w:pPr>
        <w:spacing w:after="480"/>
        <w:jc w:val="center"/>
      </w:pPr>
    </w:p>
    <w:p w14:paraId="613EB122" w14:textId="77777777" w:rsidR="000D30AB" w:rsidRDefault="00354EA0" w:rsidP="000D30AB">
      <w:pPr>
        <w:spacing w:after="360"/>
        <w:jc w:val="center"/>
        <w:rPr>
          <w:b/>
          <w:sz w:val="28"/>
        </w:rPr>
      </w:pPr>
      <w:r>
        <w:pict w14:anchorId="13E55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25pt;height:32.2pt">
            <v:imagedata r:id="rId11" o:title="SOV_Logo_05011-a_1948x348_300_RGB"/>
          </v:shape>
        </w:pict>
      </w:r>
    </w:p>
    <w:p w14:paraId="3D1E5392" w14:textId="77777777" w:rsidR="000D30AB" w:rsidRPr="006547FE" w:rsidRDefault="000D30AB" w:rsidP="000D30AB">
      <w:pPr>
        <w:spacing w:after="240"/>
        <w:jc w:val="center"/>
        <w:rPr>
          <w:rFonts w:ascii="Times New Roman" w:hAnsi="Times New Roman"/>
          <w:b/>
          <w:sz w:val="32"/>
          <w:szCs w:val="32"/>
        </w:rPr>
      </w:pPr>
      <w:r w:rsidRPr="006547FE">
        <w:rPr>
          <w:rFonts w:ascii="Franklin Gothic Demi Cond" w:hAnsi="Franklin Gothic Demi Cond"/>
          <w:bCs/>
          <w:sz w:val="32"/>
          <w:szCs w:val="32"/>
        </w:rPr>
        <w:t>State of Vermont</w:t>
      </w:r>
    </w:p>
    <w:p w14:paraId="6DFE886B" w14:textId="77777777" w:rsidR="009B6B82" w:rsidRDefault="009B6B82">
      <w:pPr>
        <w:pStyle w:val="CommentText"/>
      </w:pPr>
    </w:p>
    <w:p w14:paraId="58C4708C" w14:textId="77777777" w:rsidR="009B6B82" w:rsidRDefault="009B6B82">
      <w:pPr>
        <w:pStyle w:val="CommentText"/>
      </w:pPr>
    </w:p>
    <w:p w14:paraId="031E987C" w14:textId="77777777" w:rsidR="009B6B82" w:rsidRDefault="009B6B82"/>
    <w:p w14:paraId="47CC768F" w14:textId="77777777" w:rsidR="009B6B82" w:rsidRDefault="009B6B82"/>
    <w:p w14:paraId="09ED178F" w14:textId="77777777" w:rsidR="009B6B82" w:rsidRDefault="009B6B82"/>
    <w:p w14:paraId="67AD77A1" w14:textId="77777777" w:rsidR="009B6B82" w:rsidRDefault="009B6B82"/>
    <w:p w14:paraId="04D33B8D" w14:textId="77777777" w:rsidR="009B6B82" w:rsidRDefault="009B6B82"/>
    <w:p w14:paraId="36A03E74" w14:textId="77777777" w:rsidR="009B6B82" w:rsidRDefault="009B6B82"/>
    <w:p w14:paraId="3C88C4C1" w14:textId="77777777" w:rsidR="009B6B82" w:rsidRDefault="009B6B82"/>
    <w:p w14:paraId="65F0E712" w14:textId="77777777" w:rsidR="009B6B82" w:rsidRDefault="009B6B82"/>
    <w:p w14:paraId="65DD77E7" w14:textId="0F2C4113" w:rsidR="009B6B82" w:rsidRDefault="009B6B82">
      <w:r>
        <w:t>_____________________________________________________________________</w:t>
      </w:r>
      <w:r w:rsidR="00D24E97">
        <w:t>_______________</w:t>
      </w:r>
      <w:r>
        <w:t>_</w:t>
      </w:r>
    </w:p>
    <w:p w14:paraId="7C4DB500" w14:textId="77777777" w:rsidR="009B6B82" w:rsidRDefault="009B6B82"/>
    <w:p w14:paraId="4C25CA45" w14:textId="77777777" w:rsidR="00D24E97" w:rsidRPr="000D30AB" w:rsidRDefault="00D24E97" w:rsidP="00D24E97">
      <w:pPr>
        <w:pStyle w:val="Header"/>
        <w:jc w:val="center"/>
        <w:rPr>
          <w:rFonts w:ascii="Franklin Gothic Demi Cond" w:hAnsi="Franklin Gothic Demi Cond"/>
          <w:bCs/>
          <w:sz w:val="36"/>
          <w:szCs w:val="36"/>
        </w:rPr>
      </w:pPr>
      <w:r w:rsidRPr="000D30AB">
        <w:rPr>
          <w:rFonts w:ascii="Franklin Gothic Demi Cond" w:hAnsi="Franklin Gothic Demi Cond"/>
          <w:bCs/>
          <w:sz w:val="36"/>
          <w:szCs w:val="36"/>
        </w:rPr>
        <w:t>Project Name Here</w:t>
      </w:r>
    </w:p>
    <w:p w14:paraId="60CD89EA" w14:textId="77777777" w:rsidR="009B6B82" w:rsidRPr="000D30AB" w:rsidRDefault="00550DB5">
      <w:pPr>
        <w:jc w:val="center"/>
        <w:outlineLvl w:val="0"/>
        <w:rPr>
          <w:rFonts w:ascii="Franklin Gothic Demi Cond" w:hAnsi="Franklin Gothic Demi Cond"/>
          <w:bCs/>
          <w:sz w:val="28"/>
        </w:rPr>
      </w:pPr>
      <w:r w:rsidRPr="000D30AB">
        <w:rPr>
          <w:rFonts w:ascii="Franklin Gothic Demi Cond" w:hAnsi="Franklin Gothic Demi Cond"/>
          <w:bCs/>
          <w:sz w:val="28"/>
        </w:rPr>
        <w:t>Scope Management Plan</w:t>
      </w:r>
    </w:p>
    <w:p w14:paraId="4830AF79" w14:textId="2E6EFF76" w:rsidR="009B6B82" w:rsidRDefault="009B6B82">
      <w:r>
        <w:t>___</w:t>
      </w:r>
      <w:r w:rsidR="00D24E97">
        <w:t>_______________</w:t>
      </w:r>
      <w:r>
        <w:t>___________________________________________________________________</w:t>
      </w:r>
    </w:p>
    <w:p w14:paraId="0EC88A27" w14:textId="77777777" w:rsidR="009B6B82" w:rsidRDefault="009B6B82"/>
    <w:p w14:paraId="3E68C1CD" w14:textId="77777777" w:rsidR="009B6B82" w:rsidRDefault="009B6B82"/>
    <w:p w14:paraId="53DFA1D3" w14:textId="77777777" w:rsidR="009B6B82" w:rsidRDefault="009B6B82"/>
    <w:p w14:paraId="454FF903" w14:textId="77777777" w:rsidR="009B6B82" w:rsidRDefault="009B6B82">
      <w:pPr>
        <w:pStyle w:val="Footer"/>
        <w:tabs>
          <w:tab w:val="clear" w:pos="4320"/>
          <w:tab w:val="clear" w:pos="8640"/>
        </w:tabs>
      </w:pPr>
    </w:p>
    <w:p w14:paraId="2810CE5E" w14:textId="77777777" w:rsidR="009B6B82" w:rsidRDefault="009B6B82">
      <w:pPr>
        <w:pStyle w:val="Footer"/>
        <w:tabs>
          <w:tab w:val="clear" w:pos="4320"/>
          <w:tab w:val="clear" w:pos="8640"/>
        </w:tabs>
      </w:pPr>
    </w:p>
    <w:p w14:paraId="58A8F6E8" w14:textId="734B1A3F" w:rsidR="000F7BD1" w:rsidRDefault="000F7BD1">
      <w:pPr>
        <w:pStyle w:val="Footer"/>
        <w:tabs>
          <w:tab w:val="clear" w:pos="4320"/>
          <w:tab w:val="clear" w:pos="8640"/>
        </w:tabs>
      </w:pPr>
    </w:p>
    <w:p w14:paraId="233ACE90" w14:textId="77777777" w:rsidR="000D30AB" w:rsidRDefault="000D30AB">
      <w:pPr>
        <w:pStyle w:val="Footer"/>
        <w:tabs>
          <w:tab w:val="clear" w:pos="4320"/>
          <w:tab w:val="clear" w:pos="8640"/>
        </w:tabs>
      </w:pPr>
    </w:p>
    <w:p w14:paraId="65150B42" w14:textId="77777777" w:rsidR="009B6B82" w:rsidRDefault="009B6B82">
      <w:pPr>
        <w:pStyle w:val="Footer"/>
        <w:tabs>
          <w:tab w:val="clear" w:pos="4320"/>
          <w:tab w:val="clear" w:pos="8640"/>
        </w:tabs>
      </w:pPr>
    </w:p>
    <w:p w14:paraId="735DBFCF" w14:textId="77777777" w:rsidR="00641134" w:rsidRDefault="00641134">
      <w:pPr>
        <w:pStyle w:val="Footer"/>
        <w:tabs>
          <w:tab w:val="clear" w:pos="4320"/>
          <w:tab w:val="clear" w:pos="8640"/>
        </w:tabs>
      </w:pPr>
    </w:p>
    <w:p w14:paraId="6E946A6C" w14:textId="77777777" w:rsidR="00641134" w:rsidRDefault="00641134">
      <w:pPr>
        <w:pStyle w:val="Footer"/>
        <w:tabs>
          <w:tab w:val="clear" w:pos="4320"/>
          <w:tab w:val="clear" w:pos="8640"/>
        </w:tabs>
      </w:pPr>
    </w:p>
    <w:p w14:paraId="4EC3A5BF" w14:textId="77777777" w:rsidR="009B6B82" w:rsidRDefault="009B6B82">
      <w:r>
        <w:tab/>
      </w:r>
      <w:r>
        <w:tab/>
      </w:r>
      <w:r>
        <w:tab/>
      </w:r>
      <w:r>
        <w:tab/>
      </w:r>
      <w:r>
        <w:tab/>
      </w:r>
      <w:r>
        <w:tab/>
      </w:r>
      <w:r>
        <w:tab/>
      </w:r>
      <w:r>
        <w:tab/>
      </w:r>
      <w:r>
        <w:tab/>
      </w:r>
      <w:r>
        <w:tab/>
      </w:r>
    </w:p>
    <w:p w14:paraId="42BA7B9C" w14:textId="77777777" w:rsidR="009B6B82" w:rsidRDefault="009B6B82" w:rsidP="00641134">
      <w:pPr>
        <w:ind w:left="5040" w:firstLine="720"/>
        <w:outlineLvl w:val="0"/>
      </w:pPr>
      <w:r>
        <w:t xml:space="preserve">Prepared By: </w:t>
      </w:r>
      <w:r w:rsidR="00D24E97">
        <w:t>(Your Name)</w:t>
      </w:r>
    </w:p>
    <w:p w14:paraId="0724E6BE" w14:textId="77777777" w:rsidR="009B6B82" w:rsidRDefault="009B6B82" w:rsidP="00641134">
      <w:pPr>
        <w:ind w:left="5040" w:firstLine="720"/>
      </w:pPr>
      <w:r>
        <w:t xml:space="preserve">Date of Publication: </w:t>
      </w:r>
      <w:r w:rsidR="00D24E97">
        <w:t>mm</w:t>
      </w:r>
      <w:r w:rsidR="00E24CD0">
        <w:t>/</w:t>
      </w:r>
      <w:r w:rsidR="00D24E97">
        <w:t>dd</w:t>
      </w:r>
      <w:r w:rsidR="00E24CD0">
        <w:t>/</w:t>
      </w:r>
      <w:proofErr w:type="spellStart"/>
      <w:r w:rsidR="00D24E97">
        <w:t>yyyy</w:t>
      </w:r>
      <w:proofErr w:type="spellEnd"/>
    </w:p>
    <w:p w14:paraId="2DB4BD0C" w14:textId="77777777" w:rsidR="009B6B82" w:rsidRDefault="009B6B82"/>
    <w:p w14:paraId="09C54DC7" w14:textId="77777777" w:rsidR="009B6B82" w:rsidRDefault="009B6B82"/>
    <w:p w14:paraId="71458BA7" w14:textId="77777777" w:rsidR="009B6B82" w:rsidRDefault="009B6B82"/>
    <w:p w14:paraId="140B86FF" w14:textId="77777777" w:rsidR="009B6B82" w:rsidRDefault="009B6B82">
      <w:pPr>
        <w:rPr>
          <w:rFonts w:ascii="Helvetica" w:hAnsi="Helvetica"/>
        </w:rPr>
      </w:pPr>
    </w:p>
    <w:p w14:paraId="1946ABE5" w14:textId="77777777" w:rsidR="009B6B82" w:rsidRDefault="009B6B82">
      <w:pPr>
        <w:rPr>
          <w:rFonts w:ascii="Helvetica" w:hAnsi="Helvetica"/>
        </w:rPr>
      </w:pPr>
    </w:p>
    <w:p w14:paraId="473D4011" w14:textId="77777777" w:rsidR="009B6B82" w:rsidRDefault="009B6B82">
      <w:pPr>
        <w:rPr>
          <w:rFonts w:ascii="Helvetica" w:hAnsi="Helvetica"/>
        </w:rPr>
      </w:pPr>
    </w:p>
    <w:p w14:paraId="13CF97C8" w14:textId="77777777" w:rsidR="009B6B82" w:rsidRDefault="009B6B82">
      <w:pPr>
        <w:rPr>
          <w:rFonts w:ascii="Helvetica" w:hAnsi="Helvetica"/>
        </w:rPr>
      </w:pPr>
    </w:p>
    <w:p w14:paraId="111F0261" w14:textId="77777777" w:rsidR="009B6B82" w:rsidRPr="000D30AB" w:rsidRDefault="009B6B82" w:rsidP="000D30AB">
      <w:pPr>
        <w:pStyle w:val="Heading1"/>
      </w:pPr>
      <w:r w:rsidRPr="000D30AB">
        <w:t>T</w:t>
      </w:r>
      <w:r w:rsidR="000F7BD1" w:rsidRPr="000D30AB">
        <w:t>able of Contents</w:t>
      </w:r>
      <w:bookmarkEnd w:id="0"/>
    </w:p>
    <w:p w14:paraId="6DAAFF2E" w14:textId="77777777" w:rsidR="00F801D8" w:rsidRPr="000D30AB" w:rsidRDefault="009B6B82">
      <w:pPr>
        <w:pStyle w:val="TOC1"/>
        <w:rPr>
          <w:b w:val="0"/>
          <w:caps w:val="0"/>
          <w:noProof/>
          <w:szCs w:val="22"/>
        </w:rPr>
      </w:pPr>
      <w:r w:rsidRPr="000D30AB">
        <w:rPr>
          <w:b w:val="0"/>
          <w:szCs w:val="22"/>
        </w:rPr>
        <w:fldChar w:fldCharType="begin"/>
      </w:r>
      <w:r w:rsidRPr="000D30AB">
        <w:rPr>
          <w:b w:val="0"/>
          <w:szCs w:val="22"/>
        </w:rPr>
        <w:instrText xml:space="preserve"> TOC \o "1-3" </w:instrText>
      </w:r>
      <w:r w:rsidRPr="000D30AB">
        <w:rPr>
          <w:b w:val="0"/>
          <w:szCs w:val="22"/>
        </w:rPr>
        <w:fldChar w:fldCharType="separate"/>
      </w:r>
      <w:r w:rsidR="00F801D8" w:rsidRPr="000D30AB">
        <w:rPr>
          <w:rFonts w:cs="Tahoma"/>
          <w:b w:val="0"/>
          <w:noProof/>
          <w:szCs w:val="22"/>
        </w:rPr>
        <w:t>Purpose</w:t>
      </w:r>
      <w:r w:rsidR="00F801D8" w:rsidRPr="000D30AB">
        <w:rPr>
          <w:b w:val="0"/>
          <w:noProof/>
          <w:szCs w:val="22"/>
        </w:rPr>
        <w:tab/>
      </w:r>
      <w:r w:rsidR="00F801D8" w:rsidRPr="000D30AB">
        <w:rPr>
          <w:b w:val="0"/>
          <w:noProof/>
          <w:szCs w:val="22"/>
        </w:rPr>
        <w:fldChar w:fldCharType="begin"/>
      </w:r>
      <w:r w:rsidR="00F801D8" w:rsidRPr="000D30AB">
        <w:rPr>
          <w:b w:val="0"/>
          <w:noProof/>
          <w:szCs w:val="22"/>
        </w:rPr>
        <w:instrText xml:space="preserve"> PAGEREF _Toc265075728 \h </w:instrText>
      </w:r>
      <w:r w:rsidR="00F801D8" w:rsidRPr="000D30AB">
        <w:rPr>
          <w:b w:val="0"/>
          <w:noProof/>
          <w:szCs w:val="22"/>
        </w:rPr>
      </w:r>
      <w:r w:rsidR="00F801D8" w:rsidRPr="000D30AB">
        <w:rPr>
          <w:b w:val="0"/>
          <w:noProof/>
          <w:szCs w:val="22"/>
        </w:rPr>
        <w:fldChar w:fldCharType="separate"/>
      </w:r>
      <w:r w:rsidR="00F801D8" w:rsidRPr="000D30AB">
        <w:rPr>
          <w:b w:val="0"/>
          <w:noProof/>
          <w:szCs w:val="22"/>
        </w:rPr>
        <w:t>3</w:t>
      </w:r>
      <w:r w:rsidR="00F801D8" w:rsidRPr="000D30AB">
        <w:rPr>
          <w:b w:val="0"/>
          <w:noProof/>
          <w:szCs w:val="22"/>
        </w:rPr>
        <w:fldChar w:fldCharType="end"/>
      </w:r>
    </w:p>
    <w:p w14:paraId="540C6D8A" w14:textId="77777777" w:rsidR="00F801D8" w:rsidRPr="000D30AB" w:rsidRDefault="00F801D8">
      <w:pPr>
        <w:pStyle w:val="TOC1"/>
        <w:rPr>
          <w:b w:val="0"/>
          <w:caps w:val="0"/>
          <w:noProof/>
          <w:szCs w:val="22"/>
        </w:rPr>
      </w:pPr>
      <w:r w:rsidRPr="000D30AB">
        <w:rPr>
          <w:rFonts w:cs="Tahoma"/>
          <w:b w:val="0"/>
          <w:noProof/>
          <w:szCs w:val="22"/>
        </w:rPr>
        <w:t>Expected Scope Stability</w:t>
      </w:r>
      <w:r w:rsidRPr="000D30AB">
        <w:rPr>
          <w:b w:val="0"/>
          <w:noProof/>
          <w:szCs w:val="22"/>
        </w:rPr>
        <w:tab/>
      </w:r>
      <w:r w:rsidRPr="000D30AB">
        <w:rPr>
          <w:b w:val="0"/>
          <w:noProof/>
          <w:szCs w:val="22"/>
        </w:rPr>
        <w:fldChar w:fldCharType="begin"/>
      </w:r>
      <w:r w:rsidRPr="000D30AB">
        <w:rPr>
          <w:b w:val="0"/>
          <w:noProof/>
          <w:szCs w:val="22"/>
        </w:rPr>
        <w:instrText xml:space="preserve"> PAGEREF _Toc265075729 \h </w:instrText>
      </w:r>
      <w:r w:rsidRPr="000D30AB">
        <w:rPr>
          <w:b w:val="0"/>
          <w:noProof/>
          <w:szCs w:val="22"/>
        </w:rPr>
      </w:r>
      <w:r w:rsidRPr="000D30AB">
        <w:rPr>
          <w:b w:val="0"/>
          <w:noProof/>
          <w:szCs w:val="22"/>
        </w:rPr>
        <w:fldChar w:fldCharType="separate"/>
      </w:r>
      <w:r w:rsidRPr="000D30AB">
        <w:rPr>
          <w:b w:val="0"/>
          <w:noProof/>
          <w:szCs w:val="22"/>
        </w:rPr>
        <w:t>3</w:t>
      </w:r>
      <w:r w:rsidRPr="000D30AB">
        <w:rPr>
          <w:b w:val="0"/>
          <w:noProof/>
          <w:szCs w:val="22"/>
        </w:rPr>
        <w:fldChar w:fldCharType="end"/>
      </w:r>
    </w:p>
    <w:p w14:paraId="7BD31B46" w14:textId="77777777" w:rsidR="00F801D8" w:rsidRPr="000D30AB" w:rsidRDefault="00F801D8">
      <w:pPr>
        <w:pStyle w:val="TOC1"/>
        <w:rPr>
          <w:b w:val="0"/>
          <w:caps w:val="0"/>
          <w:noProof/>
          <w:szCs w:val="22"/>
        </w:rPr>
      </w:pPr>
      <w:r w:rsidRPr="000D30AB">
        <w:rPr>
          <w:rFonts w:cs="Tahoma"/>
          <w:b w:val="0"/>
          <w:noProof/>
          <w:szCs w:val="22"/>
        </w:rPr>
        <w:t>Scope Change Review and Approval Process</w:t>
      </w:r>
      <w:r w:rsidRPr="000D30AB">
        <w:rPr>
          <w:b w:val="0"/>
          <w:noProof/>
          <w:szCs w:val="22"/>
        </w:rPr>
        <w:tab/>
      </w:r>
      <w:r w:rsidRPr="000D30AB">
        <w:rPr>
          <w:b w:val="0"/>
          <w:noProof/>
          <w:szCs w:val="22"/>
        </w:rPr>
        <w:fldChar w:fldCharType="begin"/>
      </w:r>
      <w:r w:rsidRPr="000D30AB">
        <w:rPr>
          <w:b w:val="0"/>
          <w:noProof/>
          <w:szCs w:val="22"/>
        </w:rPr>
        <w:instrText xml:space="preserve"> PAGEREF _Toc265075730 \h </w:instrText>
      </w:r>
      <w:r w:rsidRPr="000D30AB">
        <w:rPr>
          <w:b w:val="0"/>
          <w:noProof/>
          <w:szCs w:val="22"/>
        </w:rPr>
      </w:r>
      <w:r w:rsidRPr="000D30AB">
        <w:rPr>
          <w:b w:val="0"/>
          <w:noProof/>
          <w:szCs w:val="22"/>
        </w:rPr>
        <w:fldChar w:fldCharType="separate"/>
      </w:r>
      <w:r w:rsidRPr="000D30AB">
        <w:rPr>
          <w:b w:val="0"/>
          <w:noProof/>
          <w:szCs w:val="22"/>
        </w:rPr>
        <w:t>3</w:t>
      </w:r>
      <w:r w:rsidRPr="000D30AB">
        <w:rPr>
          <w:b w:val="0"/>
          <w:noProof/>
          <w:szCs w:val="22"/>
        </w:rPr>
        <w:fldChar w:fldCharType="end"/>
      </w:r>
    </w:p>
    <w:p w14:paraId="6CCA4BF5" w14:textId="77777777" w:rsidR="00F801D8" w:rsidRPr="000D30AB" w:rsidRDefault="00F801D8">
      <w:pPr>
        <w:pStyle w:val="TOC1"/>
        <w:rPr>
          <w:b w:val="0"/>
          <w:caps w:val="0"/>
          <w:noProof/>
          <w:szCs w:val="22"/>
        </w:rPr>
      </w:pPr>
      <w:r w:rsidRPr="000D30AB">
        <w:rPr>
          <w:b w:val="0"/>
          <w:noProof/>
          <w:szCs w:val="22"/>
        </w:rPr>
        <w:t>Roles and Responsibilities</w:t>
      </w:r>
      <w:r w:rsidRPr="000D30AB">
        <w:rPr>
          <w:b w:val="0"/>
          <w:noProof/>
          <w:szCs w:val="22"/>
        </w:rPr>
        <w:tab/>
      </w:r>
      <w:r w:rsidRPr="000D30AB">
        <w:rPr>
          <w:b w:val="0"/>
          <w:noProof/>
          <w:szCs w:val="22"/>
        </w:rPr>
        <w:fldChar w:fldCharType="begin"/>
      </w:r>
      <w:r w:rsidRPr="000D30AB">
        <w:rPr>
          <w:b w:val="0"/>
          <w:noProof/>
          <w:szCs w:val="22"/>
        </w:rPr>
        <w:instrText xml:space="preserve"> PAGEREF _Toc265075731 \h </w:instrText>
      </w:r>
      <w:r w:rsidRPr="000D30AB">
        <w:rPr>
          <w:b w:val="0"/>
          <w:noProof/>
          <w:szCs w:val="22"/>
        </w:rPr>
      </w:r>
      <w:r w:rsidRPr="000D30AB">
        <w:rPr>
          <w:b w:val="0"/>
          <w:noProof/>
          <w:szCs w:val="22"/>
        </w:rPr>
        <w:fldChar w:fldCharType="separate"/>
      </w:r>
      <w:r w:rsidRPr="000D30AB">
        <w:rPr>
          <w:b w:val="0"/>
          <w:noProof/>
          <w:szCs w:val="22"/>
        </w:rPr>
        <w:t>3</w:t>
      </w:r>
      <w:r w:rsidRPr="000D30AB">
        <w:rPr>
          <w:b w:val="0"/>
          <w:noProof/>
          <w:szCs w:val="22"/>
        </w:rPr>
        <w:fldChar w:fldCharType="end"/>
      </w:r>
    </w:p>
    <w:p w14:paraId="27D0D5D7" w14:textId="77777777" w:rsidR="00F801D8" w:rsidRPr="000D30AB" w:rsidRDefault="00F801D8">
      <w:pPr>
        <w:pStyle w:val="TOC1"/>
        <w:rPr>
          <w:b w:val="0"/>
          <w:caps w:val="0"/>
          <w:noProof/>
          <w:szCs w:val="22"/>
        </w:rPr>
      </w:pPr>
      <w:r w:rsidRPr="000D30AB">
        <w:rPr>
          <w:b w:val="0"/>
          <w:noProof/>
          <w:szCs w:val="22"/>
        </w:rPr>
        <w:t>Scope Definition</w:t>
      </w:r>
      <w:r w:rsidRPr="000D30AB">
        <w:rPr>
          <w:b w:val="0"/>
          <w:noProof/>
          <w:szCs w:val="22"/>
        </w:rPr>
        <w:tab/>
      </w:r>
      <w:r w:rsidRPr="000D30AB">
        <w:rPr>
          <w:b w:val="0"/>
          <w:noProof/>
          <w:szCs w:val="22"/>
        </w:rPr>
        <w:fldChar w:fldCharType="begin"/>
      </w:r>
      <w:r w:rsidRPr="000D30AB">
        <w:rPr>
          <w:b w:val="0"/>
          <w:noProof/>
          <w:szCs w:val="22"/>
        </w:rPr>
        <w:instrText xml:space="preserve"> PAGEREF _Toc265075732 \h </w:instrText>
      </w:r>
      <w:r w:rsidRPr="000D30AB">
        <w:rPr>
          <w:b w:val="0"/>
          <w:noProof/>
          <w:szCs w:val="22"/>
        </w:rPr>
      </w:r>
      <w:r w:rsidRPr="000D30AB">
        <w:rPr>
          <w:b w:val="0"/>
          <w:noProof/>
          <w:szCs w:val="22"/>
        </w:rPr>
        <w:fldChar w:fldCharType="separate"/>
      </w:r>
      <w:r w:rsidRPr="000D30AB">
        <w:rPr>
          <w:b w:val="0"/>
          <w:noProof/>
          <w:szCs w:val="22"/>
        </w:rPr>
        <w:t>4</w:t>
      </w:r>
      <w:r w:rsidRPr="000D30AB">
        <w:rPr>
          <w:b w:val="0"/>
          <w:noProof/>
          <w:szCs w:val="22"/>
        </w:rPr>
        <w:fldChar w:fldCharType="end"/>
      </w:r>
    </w:p>
    <w:p w14:paraId="11A858DF" w14:textId="77777777" w:rsidR="00F801D8" w:rsidRPr="000D30AB" w:rsidRDefault="00F801D8">
      <w:pPr>
        <w:pStyle w:val="TOC1"/>
        <w:rPr>
          <w:b w:val="0"/>
          <w:caps w:val="0"/>
          <w:noProof/>
          <w:szCs w:val="22"/>
        </w:rPr>
      </w:pPr>
      <w:r w:rsidRPr="000D30AB">
        <w:rPr>
          <w:b w:val="0"/>
          <w:noProof/>
          <w:szCs w:val="22"/>
        </w:rPr>
        <w:t>Tools</w:t>
      </w:r>
      <w:r w:rsidRPr="000D30AB">
        <w:rPr>
          <w:b w:val="0"/>
          <w:noProof/>
          <w:szCs w:val="22"/>
        </w:rPr>
        <w:tab/>
      </w:r>
      <w:r w:rsidRPr="000D30AB">
        <w:rPr>
          <w:b w:val="0"/>
          <w:noProof/>
          <w:szCs w:val="22"/>
        </w:rPr>
        <w:fldChar w:fldCharType="begin"/>
      </w:r>
      <w:r w:rsidRPr="000D30AB">
        <w:rPr>
          <w:b w:val="0"/>
          <w:noProof/>
          <w:szCs w:val="22"/>
        </w:rPr>
        <w:instrText xml:space="preserve"> PAGEREF _Toc265075733 \h </w:instrText>
      </w:r>
      <w:r w:rsidRPr="000D30AB">
        <w:rPr>
          <w:b w:val="0"/>
          <w:noProof/>
          <w:szCs w:val="22"/>
        </w:rPr>
      </w:r>
      <w:r w:rsidRPr="000D30AB">
        <w:rPr>
          <w:b w:val="0"/>
          <w:noProof/>
          <w:szCs w:val="22"/>
        </w:rPr>
        <w:fldChar w:fldCharType="separate"/>
      </w:r>
      <w:r w:rsidRPr="000D30AB">
        <w:rPr>
          <w:b w:val="0"/>
          <w:noProof/>
          <w:szCs w:val="22"/>
        </w:rPr>
        <w:t>4</w:t>
      </w:r>
      <w:r w:rsidRPr="000D30AB">
        <w:rPr>
          <w:b w:val="0"/>
          <w:noProof/>
          <w:szCs w:val="22"/>
        </w:rPr>
        <w:fldChar w:fldCharType="end"/>
      </w:r>
    </w:p>
    <w:p w14:paraId="02662C98" w14:textId="77777777" w:rsidR="00F801D8" w:rsidRPr="000D30AB" w:rsidRDefault="00F801D8">
      <w:pPr>
        <w:pStyle w:val="TOC1"/>
        <w:rPr>
          <w:b w:val="0"/>
          <w:caps w:val="0"/>
          <w:noProof/>
          <w:szCs w:val="22"/>
        </w:rPr>
      </w:pPr>
      <w:r w:rsidRPr="000D30AB">
        <w:rPr>
          <w:b w:val="0"/>
          <w:noProof/>
          <w:szCs w:val="22"/>
        </w:rPr>
        <w:t>Templates</w:t>
      </w:r>
      <w:r w:rsidRPr="000D30AB">
        <w:rPr>
          <w:b w:val="0"/>
          <w:noProof/>
          <w:szCs w:val="22"/>
        </w:rPr>
        <w:tab/>
      </w:r>
      <w:r w:rsidRPr="000D30AB">
        <w:rPr>
          <w:b w:val="0"/>
          <w:noProof/>
          <w:szCs w:val="22"/>
        </w:rPr>
        <w:fldChar w:fldCharType="begin"/>
      </w:r>
      <w:r w:rsidRPr="000D30AB">
        <w:rPr>
          <w:b w:val="0"/>
          <w:noProof/>
          <w:szCs w:val="22"/>
        </w:rPr>
        <w:instrText xml:space="preserve"> PAGEREF _Toc265075734 \h </w:instrText>
      </w:r>
      <w:r w:rsidRPr="000D30AB">
        <w:rPr>
          <w:b w:val="0"/>
          <w:noProof/>
          <w:szCs w:val="22"/>
        </w:rPr>
      </w:r>
      <w:r w:rsidRPr="000D30AB">
        <w:rPr>
          <w:b w:val="0"/>
          <w:noProof/>
          <w:szCs w:val="22"/>
        </w:rPr>
        <w:fldChar w:fldCharType="separate"/>
      </w:r>
      <w:r w:rsidRPr="000D30AB">
        <w:rPr>
          <w:b w:val="0"/>
          <w:noProof/>
          <w:szCs w:val="22"/>
        </w:rPr>
        <w:t>4</w:t>
      </w:r>
      <w:r w:rsidRPr="000D30AB">
        <w:rPr>
          <w:b w:val="0"/>
          <w:noProof/>
          <w:szCs w:val="22"/>
        </w:rPr>
        <w:fldChar w:fldCharType="end"/>
      </w:r>
    </w:p>
    <w:p w14:paraId="24C984EF" w14:textId="77777777" w:rsidR="00F801D8" w:rsidRPr="000D30AB" w:rsidRDefault="00F801D8">
      <w:pPr>
        <w:pStyle w:val="TOC1"/>
        <w:rPr>
          <w:b w:val="0"/>
          <w:caps w:val="0"/>
          <w:noProof/>
          <w:szCs w:val="22"/>
        </w:rPr>
      </w:pPr>
      <w:r w:rsidRPr="000D30AB">
        <w:rPr>
          <w:b w:val="0"/>
          <w:noProof/>
          <w:szCs w:val="22"/>
        </w:rPr>
        <w:t>Reports</w:t>
      </w:r>
      <w:r w:rsidRPr="000D30AB">
        <w:rPr>
          <w:b w:val="0"/>
          <w:noProof/>
          <w:szCs w:val="22"/>
        </w:rPr>
        <w:tab/>
      </w:r>
      <w:r w:rsidRPr="000D30AB">
        <w:rPr>
          <w:b w:val="0"/>
          <w:noProof/>
          <w:szCs w:val="22"/>
        </w:rPr>
        <w:fldChar w:fldCharType="begin"/>
      </w:r>
      <w:r w:rsidRPr="000D30AB">
        <w:rPr>
          <w:b w:val="0"/>
          <w:noProof/>
          <w:szCs w:val="22"/>
        </w:rPr>
        <w:instrText xml:space="preserve"> PAGEREF _Toc265075735 \h </w:instrText>
      </w:r>
      <w:r w:rsidRPr="000D30AB">
        <w:rPr>
          <w:b w:val="0"/>
          <w:noProof/>
          <w:szCs w:val="22"/>
        </w:rPr>
      </w:r>
      <w:r w:rsidRPr="000D30AB">
        <w:rPr>
          <w:b w:val="0"/>
          <w:noProof/>
          <w:szCs w:val="22"/>
        </w:rPr>
        <w:fldChar w:fldCharType="separate"/>
      </w:r>
      <w:r w:rsidRPr="000D30AB">
        <w:rPr>
          <w:b w:val="0"/>
          <w:noProof/>
          <w:szCs w:val="22"/>
        </w:rPr>
        <w:t>4</w:t>
      </w:r>
      <w:r w:rsidRPr="000D30AB">
        <w:rPr>
          <w:b w:val="0"/>
          <w:noProof/>
          <w:szCs w:val="22"/>
        </w:rPr>
        <w:fldChar w:fldCharType="end"/>
      </w:r>
    </w:p>
    <w:p w14:paraId="61FD83C4" w14:textId="77777777" w:rsidR="00F801D8" w:rsidRPr="000D30AB" w:rsidRDefault="00F801D8">
      <w:pPr>
        <w:pStyle w:val="TOC1"/>
        <w:rPr>
          <w:b w:val="0"/>
          <w:caps w:val="0"/>
          <w:noProof/>
          <w:szCs w:val="22"/>
        </w:rPr>
      </w:pPr>
      <w:r w:rsidRPr="000D30AB">
        <w:rPr>
          <w:b w:val="0"/>
          <w:noProof/>
          <w:szCs w:val="22"/>
        </w:rPr>
        <w:t>Approvals</w:t>
      </w:r>
      <w:r w:rsidRPr="000D30AB">
        <w:rPr>
          <w:b w:val="0"/>
          <w:noProof/>
          <w:szCs w:val="22"/>
        </w:rPr>
        <w:tab/>
      </w:r>
      <w:r w:rsidRPr="000D30AB">
        <w:rPr>
          <w:b w:val="0"/>
          <w:noProof/>
          <w:szCs w:val="22"/>
        </w:rPr>
        <w:fldChar w:fldCharType="begin"/>
      </w:r>
      <w:r w:rsidRPr="000D30AB">
        <w:rPr>
          <w:b w:val="0"/>
          <w:noProof/>
          <w:szCs w:val="22"/>
        </w:rPr>
        <w:instrText xml:space="preserve"> PAGEREF _Toc265075736 \h </w:instrText>
      </w:r>
      <w:r w:rsidRPr="000D30AB">
        <w:rPr>
          <w:b w:val="0"/>
          <w:noProof/>
          <w:szCs w:val="22"/>
        </w:rPr>
      </w:r>
      <w:r w:rsidRPr="000D30AB">
        <w:rPr>
          <w:b w:val="0"/>
          <w:noProof/>
          <w:szCs w:val="22"/>
        </w:rPr>
        <w:fldChar w:fldCharType="separate"/>
      </w:r>
      <w:r w:rsidRPr="000D30AB">
        <w:rPr>
          <w:b w:val="0"/>
          <w:noProof/>
          <w:szCs w:val="22"/>
        </w:rPr>
        <w:t>6</w:t>
      </w:r>
      <w:r w:rsidRPr="000D30AB">
        <w:rPr>
          <w:b w:val="0"/>
          <w:noProof/>
          <w:szCs w:val="22"/>
        </w:rPr>
        <w:fldChar w:fldCharType="end"/>
      </w:r>
    </w:p>
    <w:p w14:paraId="55B4D6DC" w14:textId="77777777" w:rsidR="009B6B82" w:rsidRDefault="009B6B82">
      <w:pPr>
        <w:spacing w:after="120"/>
        <w:rPr>
          <w:sz w:val="24"/>
        </w:rPr>
      </w:pPr>
      <w:r w:rsidRPr="000D30AB">
        <w:rPr>
          <w:szCs w:val="22"/>
        </w:rPr>
        <w:fldChar w:fldCharType="end"/>
      </w:r>
    </w:p>
    <w:p w14:paraId="15A39BE7" w14:textId="77777777" w:rsidR="000F7BD1" w:rsidRPr="000F7BD1" w:rsidRDefault="000F7BD1" w:rsidP="000D30AB">
      <w:pPr>
        <w:pStyle w:val="Heading1"/>
      </w:pPr>
      <w:r w:rsidRPr="000F7BD1">
        <w:t>Revision History</w:t>
      </w:r>
    </w:p>
    <w:tbl>
      <w:tblPr>
        <w:tblW w:w="0" w:type="auto"/>
        <w:tblLayout w:type="fixed"/>
        <w:tblLook w:val="0000" w:firstRow="0" w:lastRow="0" w:firstColumn="0" w:lastColumn="0" w:noHBand="0" w:noVBand="0"/>
      </w:tblPr>
      <w:tblGrid>
        <w:gridCol w:w="1098"/>
        <w:gridCol w:w="1139"/>
        <w:gridCol w:w="2421"/>
        <w:gridCol w:w="4540"/>
      </w:tblGrid>
      <w:tr w:rsidR="000F7BD1" w14:paraId="0DA1571F" w14:textId="77777777">
        <w:tc>
          <w:tcPr>
            <w:tcW w:w="1098" w:type="dxa"/>
            <w:tcBorders>
              <w:top w:val="single" w:sz="6" w:space="0" w:color="auto"/>
              <w:left w:val="single" w:sz="6" w:space="0" w:color="auto"/>
              <w:bottom w:val="single" w:sz="6" w:space="0" w:color="auto"/>
              <w:right w:val="single" w:sz="6" w:space="0" w:color="auto"/>
            </w:tcBorders>
            <w:shd w:val="pct20" w:color="auto" w:fill="auto"/>
          </w:tcPr>
          <w:p w14:paraId="40A0A890" w14:textId="77777777" w:rsidR="000F7BD1" w:rsidRPr="00354EA0" w:rsidRDefault="000F7BD1" w:rsidP="00354EA0">
            <w:pPr>
              <w:rPr>
                <w:rFonts w:ascii="Franklin Gothic Demi Cond" w:hAnsi="Franklin Gothic Demi Cond"/>
              </w:rPr>
            </w:pPr>
            <w:r w:rsidRPr="00354EA0">
              <w:rPr>
                <w:rFonts w:ascii="Franklin Gothic Demi Cond" w:hAnsi="Franklin Gothic Demi Cond"/>
              </w:rPr>
              <w:t>Version</w:t>
            </w:r>
          </w:p>
        </w:tc>
        <w:tc>
          <w:tcPr>
            <w:tcW w:w="1139" w:type="dxa"/>
            <w:tcBorders>
              <w:top w:val="single" w:sz="6" w:space="0" w:color="auto"/>
              <w:left w:val="single" w:sz="6" w:space="0" w:color="auto"/>
              <w:bottom w:val="single" w:sz="6" w:space="0" w:color="auto"/>
              <w:right w:val="single" w:sz="6" w:space="0" w:color="auto"/>
            </w:tcBorders>
            <w:shd w:val="pct20" w:color="auto" w:fill="auto"/>
          </w:tcPr>
          <w:p w14:paraId="6E6F6644" w14:textId="77777777" w:rsidR="000F7BD1" w:rsidRPr="00354EA0" w:rsidRDefault="000F7BD1" w:rsidP="00354EA0">
            <w:pPr>
              <w:rPr>
                <w:rFonts w:ascii="Franklin Gothic Demi Cond" w:hAnsi="Franklin Gothic Demi Cond"/>
              </w:rPr>
            </w:pPr>
            <w:r w:rsidRPr="00354EA0">
              <w:rPr>
                <w:rFonts w:ascii="Franklin Gothic Demi Cond" w:hAnsi="Franklin Gothic Demi Cond"/>
              </w:rPr>
              <w:t>Date</w:t>
            </w:r>
          </w:p>
        </w:tc>
        <w:tc>
          <w:tcPr>
            <w:tcW w:w="2421" w:type="dxa"/>
            <w:tcBorders>
              <w:top w:val="single" w:sz="6" w:space="0" w:color="auto"/>
              <w:left w:val="single" w:sz="6" w:space="0" w:color="auto"/>
              <w:bottom w:val="single" w:sz="6" w:space="0" w:color="auto"/>
              <w:right w:val="single" w:sz="6" w:space="0" w:color="auto"/>
            </w:tcBorders>
            <w:shd w:val="pct20" w:color="auto" w:fill="auto"/>
          </w:tcPr>
          <w:p w14:paraId="42B32342" w14:textId="77777777" w:rsidR="000F7BD1" w:rsidRPr="00354EA0" w:rsidRDefault="000F7BD1" w:rsidP="00354EA0">
            <w:pPr>
              <w:rPr>
                <w:rFonts w:ascii="Franklin Gothic Demi Cond" w:hAnsi="Franklin Gothic Demi Cond"/>
              </w:rPr>
            </w:pPr>
            <w:r w:rsidRPr="00354EA0">
              <w:rPr>
                <w:rFonts w:ascii="Franklin Gothic Demi Cond" w:hAnsi="Franklin Gothic Demi Cond"/>
              </w:rPr>
              <w:t>Author(s)</w:t>
            </w:r>
          </w:p>
        </w:tc>
        <w:tc>
          <w:tcPr>
            <w:tcW w:w="4540" w:type="dxa"/>
            <w:tcBorders>
              <w:top w:val="single" w:sz="6" w:space="0" w:color="auto"/>
              <w:left w:val="single" w:sz="6" w:space="0" w:color="auto"/>
              <w:bottom w:val="single" w:sz="6" w:space="0" w:color="auto"/>
              <w:right w:val="single" w:sz="6" w:space="0" w:color="auto"/>
            </w:tcBorders>
            <w:shd w:val="pct20" w:color="auto" w:fill="auto"/>
          </w:tcPr>
          <w:p w14:paraId="6D5C6BD2" w14:textId="77777777" w:rsidR="000F7BD1" w:rsidRPr="00354EA0" w:rsidRDefault="000F7BD1" w:rsidP="00354EA0">
            <w:pPr>
              <w:rPr>
                <w:rFonts w:ascii="Franklin Gothic Demi Cond" w:hAnsi="Franklin Gothic Demi Cond"/>
              </w:rPr>
            </w:pPr>
            <w:r w:rsidRPr="00354EA0">
              <w:rPr>
                <w:rFonts w:ascii="Franklin Gothic Demi Cond" w:hAnsi="Franklin Gothic Demi Cond"/>
              </w:rPr>
              <w:t>Revision Notes</w:t>
            </w:r>
          </w:p>
        </w:tc>
      </w:tr>
      <w:tr w:rsidR="000F7BD1" w14:paraId="1298A926" w14:textId="77777777">
        <w:tc>
          <w:tcPr>
            <w:tcW w:w="1098" w:type="dxa"/>
            <w:tcBorders>
              <w:top w:val="single" w:sz="6" w:space="0" w:color="auto"/>
              <w:left w:val="single" w:sz="6" w:space="0" w:color="auto"/>
              <w:bottom w:val="single" w:sz="6" w:space="0" w:color="auto"/>
              <w:right w:val="single" w:sz="6" w:space="0" w:color="auto"/>
            </w:tcBorders>
          </w:tcPr>
          <w:p w14:paraId="0197EF3F"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3CC1F318"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7797A3D4"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F74E598" w14:textId="77777777" w:rsidR="000F7BD1" w:rsidRDefault="000F7BD1" w:rsidP="000F7BD1">
            <w:pPr>
              <w:keepNext/>
            </w:pPr>
          </w:p>
        </w:tc>
      </w:tr>
      <w:tr w:rsidR="000F7BD1" w14:paraId="7A30BDF9" w14:textId="77777777">
        <w:tc>
          <w:tcPr>
            <w:tcW w:w="1098" w:type="dxa"/>
            <w:tcBorders>
              <w:top w:val="single" w:sz="6" w:space="0" w:color="auto"/>
              <w:left w:val="single" w:sz="6" w:space="0" w:color="auto"/>
              <w:bottom w:val="single" w:sz="6" w:space="0" w:color="auto"/>
              <w:right w:val="single" w:sz="6" w:space="0" w:color="auto"/>
            </w:tcBorders>
          </w:tcPr>
          <w:p w14:paraId="059DE1BD"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14E9B55A"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64DEFF2E"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59F07E79" w14:textId="77777777" w:rsidR="000F7BD1" w:rsidRDefault="000F7BD1" w:rsidP="000F7BD1">
            <w:pPr>
              <w:keepNext/>
            </w:pPr>
          </w:p>
        </w:tc>
      </w:tr>
      <w:tr w:rsidR="000F7BD1" w14:paraId="66662AE9" w14:textId="77777777">
        <w:tc>
          <w:tcPr>
            <w:tcW w:w="1098" w:type="dxa"/>
            <w:tcBorders>
              <w:top w:val="single" w:sz="6" w:space="0" w:color="auto"/>
              <w:left w:val="single" w:sz="6" w:space="0" w:color="auto"/>
              <w:bottom w:val="single" w:sz="6" w:space="0" w:color="auto"/>
              <w:right w:val="single" w:sz="6" w:space="0" w:color="auto"/>
            </w:tcBorders>
          </w:tcPr>
          <w:p w14:paraId="3AF4E761"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605D39B2"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737B4A1C"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5BD71C51" w14:textId="77777777" w:rsidR="000F7BD1" w:rsidRDefault="000F7BD1" w:rsidP="000F7BD1">
            <w:pPr>
              <w:keepNext/>
            </w:pPr>
          </w:p>
        </w:tc>
      </w:tr>
      <w:tr w:rsidR="000F7BD1" w14:paraId="278642CB" w14:textId="77777777">
        <w:tc>
          <w:tcPr>
            <w:tcW w:w="1098" w:type="dxa"/>
            <w:tcBorders>
              <w:top w:val="single" w:sz="6" w:space="0" w:color="auto"/>
              <w:left w:val="single" w:sz="6" w:space="0" w:color="auto"/>
              <w:bottom w:val="single" w:sz="6" w:space="0" w:color="auto"/>
              <w:right w:val="single" w:sz="6" w:space="0" w:color="auto"/>
            </w:tcBorders>
          </w:tcPr>
          <w:p w14:paraId="78892487"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404B40DC"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22040E77"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0ABBD35" w14:textId="77777777" w:rsidR="000F7BD1" w:rsidRDefault="000F7BD1" w:rsidP="000F7BD1">
            <w:pPr>
              <w:keepNext/>
            </w:pPr>
          </w:p>
        </w:tc>
      </w:tr>
      <w:tr w:rsidR="000F7BD1" w14:paraId="1B8F16DD" w14:textId="77777777">
        <w:tc>
          <w:tcPr>
            <w:tcW w:w="1098" w:type="dxa"/>
            <w:tcBorders>
              <w:top w:val="single" w:sz="6" w:space="0" w:color="auto"/>
              <w:left w:val="single" w:sz="6" w:space="0" w:color="auto"/>
              <w:bottom w:val="single" w:sz="6" w:space="0" w:color="auto"/>
              <w:right w:val="single" w:sz="6" w:space="0" w:color="auto"/>
            </w:tcBorders>
          </w:tcPr>
          <w:p w14:paraId="64BD237C"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47073FA9" w14:textId="77777777" w:rsidR="000F7BD1" w:rsidRDefault="000F7BD1" w:rsidP="00F228DC">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7C221AA5"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43652D7E" w14:textId="77777777" w:rsidR="000F7BD1" w:rsidRDefault="000F7BD1" w:rsidP="000F7BD1">
            <w:pPr>
              <w:keepNext/>
            </w:pPr>
          </w:p>
        </w:tc>
      </w:tr>
      <w:tr w:rsidR="000F7BD1" w14:paraId="4FACED49" w14:textId="77777777">
        <w:tc>
          <w:tcPr>
            <w:tcW w:w="1098" w:type="dxa"/>
            <w:tcBorders>
              <w:top w:val="single" w:sz="6" w:space="0" w:color="auto"/>
              <w:left w:val="single" w:sz="6" w:space="0" w:color="auto"/>
              <w:bottom w:val="single" w:sz="6" w:space="0" w:color="auto"/>
              <w:right w:val="single" w:sz="6" w:space="0" w:color="auto"/>
            </w:tcBorders>
          </w:tcPr>
          <w:p w14:paraId="5B6CD8D3"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79C70DDC"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646BB0BF"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2688B19" w14:textId="77777777" w:rsidR="000F7BD1" w:rsidRDefault="000F7BD1" w:rsidP="000F7BD1">
            <w:pPr>
              <w:keepNext/>
            </w:pPr>
          </w:p>
        </w:tc>
      </w:tr>
      <w:tr w:rsidR="000F7BD1" w14:paraId="0149B4BA" w14:textId="77777777">
        <w:tc>
          <w:tcPr>
            <w:tcW w:w="1098" w:type="dxa"/>
            <w:tcBorders>
              <w:top w:val="single" w:sz="6" w:space="0" w:color="auto"/>
              <w:left w:val="single" w:sz="6" w:space="0" w:color="auto"/>
              <w:bottom w:val="single" w:sz="6" w:space="0" w:color="auto"/>
              <w:right w:val="single" w:sz="6" w:space="0" w:color="auto"/>
            </w:tcBorders>
          </w:tcPr>
          <w:p w14:paraId="3817F3FE"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09F83563"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1224CFD7"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2946196A" w14:textId="77777777" w:rsidR="000F7BD1" w:rsidRDefault="000F7BD1" w:rsidP="000F7BD1">
            <w:pPr>
              <w:keepNext/>
            </w:pPr>
          </w:p>
        </w:tc>
      </w:tr>
      <w:tr w:rsidR="000F7BD1" w14:paraId="37AB47B3" w14:textId="77777777">
        <w:tc>
          <w:tcPr>
            <w:tcW w:w="1098" w:type="dxa"/>
            <w:tcBorders>
              <w:top w:val="single" w:sz="6" w:space="0" w:color="auto"/>
              <w:left w:val="single" w:sz="6" w:space="0" w:color="auto"/>
              <w:bottom w:val="single" w:sz="6" w:space="0" w:color="auto"/>
              <w:right w:val="single" w:sz="6" w:space="0" w:color="auto"/>
            </w:tcBorders>
          </w:tcPr>
          <w:p w14:paraId="03A70669"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39AD9E85"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54A73861"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2E2AB695" w14:textId="77777777" w:rsidR="000F7BD1" w:rsidRDefault="000F7BD1" w:rsidP="000F7BD1">
            <w:pPr>
              <w:keepNext/>
            </w:pPr>
          </w:p>
        </w:tc>
      </w:tr>
      <w:tr w:rsidR="000F7BD1" w14:paraId="2E8963CE" w14:textId="77777777">
        <w:tc>
          <w:tcPr>
            <w:tcW w:w="1098" w:type="dxa"/>
            <w:tcBorders>
              <w:top w:val="single" w:sz="6" w:space="0" w:color="auto"/>
              <w:left w:val="single" w:sz="6" w:space="0" w:color="auto"/>
              <w:bottom w:val="single" w:sz="6" w:space="0" w:color="auto"/>
              <w:right w:val="single" w:sz="6" w:space="0" w:color="auto"/>
            </w:tcBorders>
          </w:tcPr>
          <w:p w14:paraId="40EA6223" w14:textId="77777777" w:rsidR="000F7BD1"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7AC3B6D2" w14:textId="77777777" w:rsidR="000F7BD1"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41499BE3" w14:textId="77777777" w:rsidR="000F7BD1"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3FEE2836" w14:textId="77777777" w:rsidR="000F7BD1" w:rsidRDefault="000F7BD1" w:rsidP="000F7BD1">
            <w:pPr>
              <w:keepNext/>
            </w:pPr>
          </w:p>
        </w:tc>
      </w:tr>
      <w:tr w:rsidR="00E16FBD" w14:paraId="6EE7CA5B" w14:textId="77777777">
        <w:tc>
          <w:tcPr>
            <w:tcW w:w="1098" w:type="dxa"/>
            <w:tcBorders>
              <w:top w:val="single" w:sz="6" w:space="0" w:color="auto"/>
              <w:left w:val="single" w:sz="6" w:space="0" w:color="auto"/>
              <w:bottom w:val="single" w:sz="6" w:space="0" w:color="auto"/>
              <w:right w:val="single" w:sz="6" w:space="0" w:color="auto"/>
            </w:tcBorders>
          </w:tcPr>
          <w:p w14:paraId="67C6948C" w14:textId="77777777" w:rsidR="00E16FBD" w:rsidRDefault="00E16FBD"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483DC056" w14:textId="77777777" w:rsidR="00E16FBD" w:rsidRDefault="00E16FBD"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408784A" w14:textId="77777777" w:rsidR="00E16FBD" w:rsidRDefault="00E16FBD"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53FB6894" w14:textId="77777777" w:rsidR="00E16FBD" w:rsidRDefault="00E16FBD" w:rsidP="000F7BD1">
            <w:pPr>
              <w:keepNext/>
            </w:pPr>
          </w:p>
        </w:tc>
      </w:tr>
    </w:tbl>
    <w:p w14:paraId="4D4B0808" w14:textId="77777777" w:rsidR="00E16FBD" w:rsidRDefault="00E16FBD" w:rsidP="00E16FBD"/>
    <w:p w14:paraId="5280083A" w14:textId="77777777" w:rsidR="00E16FBD" w:rsidRDefault="00E16FBD" w:rsidP="00E16FBD"/>
    <w:p w14:paraId="14C87370" w14:textId="77777777" w:rsidR="00E16FBD" w:rsidRDefault="00E16FBD" w:rsidP="00E16FBD"/>
    <w:p w14:paraId="69014569" w14:textId="77777777" w:rsidR="00E16FBD" w:rsidRDefault="00E16FBD" w:rsidP="00E16FBD"/>
    <w:p w14:paraId="70D0B00C" w14:textId="77777777" w:rsidR="00E16FBD" w:rsidRDefault="00E16FBD" w:rsidP="00E16FBD"/>
    <w:p w14:paraId="10FEB393" w14:textId="77777777" w:rsidR="00E16FBD" w:rsidRDefault="00E16FBD" w:rsidP="00E16FBD"/>
    <w:p w14:paraId="163BC195" w14:textId="77777777" w:rsidR="00D97A61" w:rsidRDefault="00D97A61" w:rsidP="00E16FBD"/>
    <w:p w14:paraId="0D7E26EE" w14:textId="77777777" w:rsidR="00E16FBD" w:rsidRDefault="00E16FBD" w:rsidP="00E16FBD"/>
    <w:p w14:paraId="3BA83BF9" w14:textId="77777777" w:rsidR="006C6F4E" w:rsidRDefault="006C6F4E" w:rsidP="000D30AB">
      <w:pPr>
        <w:pStyle w:val="Heading1"/>
      </w:pPr>
      <w:bookmarkStart w:id="1" w:name="_Toc359477311"/>
      <w:bookmarkStart w:id="2" w:name="_Toc359480757"/>
      <w:bookmarkStart w:id="3" w:name="_Toc359481215"/>
      <w:bookmarkStart w:id="4" w:name="_Toc359481406"/>
      <w:bookmarkStart w:id="5" w:name="_Toc359484129"/>
      <w:bookmarkStart w:id="6" w:name="_Toc359484340"/>
      <w:bookmarkStart w:id="7" w:name="_Toc359572498"/>
      <w:bookmarkStart w:id="8" w:name="_Toc512123454"/>
    </w:p>
    <w:p w14:paraId="7EC1C6BF" w14:textId="1C3FA137" w:rsidR="00FD05E0" w:rsidRPr="00675420" w:rsidRDefault="00FD05E0" w:rsidP="000D30AB">
      <w:pPr>
        <w:pStyle w:val="Heading1"/>
      </w:pPr>
      <w:bookmarkStart w:id="9" w:name="_Toc188676754"/>
      <w:bookmarkStart w:id="10" w:name="_Toc265075728"/>
      <w:bookmarkEnd w:id="1"/>
      <w:bookmarkEnd w:id="2"/>
      <w:bookmarkEnd w:id="3"/>
      <w:bookmarkEnd w:id="4"/>
      <w:bookmarkEnd w:id="5"/>
      <w:bookmarkEnd w:id="6"/>
      <w:bookmarkEnd w:id="7"/>
      <w:bookmarkEnd w:id="8"/>
      <w:r w:rsidRPr="00675420">
        <w:lastRenderedPageBreak/>
        <w:t>Purpose</w:t>
      </w:r>
      <w:bookmarkEnd w:id="9"/>
      <w:bookmarkEnd w:id="10"/>
    </w:p>
    <w:p w14:paraId="6AF28FE9" w14:textId="77777777" w:rsidR="00FD05E0" w:rsidRPr="000D30AB" w:rsidRDefault="00FD05E0" w:rsidP="00FD05E0">
      <w:pPr>
        <w:pStyle w:val="TemplateNote"/>
        <w:numPr>
          <w:ilvl w:val="12"/>
          <w:numId w:val="0"/>
        </w:numPr>
        <w:spacing w:before="0" w:after="120"/>
        <w:rPr>
          <w:rFonts w:cs="Tahoma"/>
        </w:rPr>
      </w:pPr>
      <w:r w:rsidRPr="000D30AB">
        <w:rPr>
          <w:rFonts w:cs="Tahoma"/>
        </w:rPr>
        <w:t>This section contains a brief statement that defines the purpose of the plan such as “The Scope Management Plan describes how the project scope will be managed and how changes will be evaluated and integrated into the project.” (Remove this comment section from final document.)</w:t>
      </w:r>
    </w:p>
    <w:p w14:paraId="7687C7AA" w14:textId="77777777" w:rsidR="00FD05E0" w:rsidRPr="00B55D3A" w:rsidRDefault="00FD05E0" w:rsidP="00FD05E0">
      <w:pPr>
        <w:rPr>
          <w:rFonts w:ascii="Tahoma" w:hAnsi="Tahoma" w:cs="Tahoma"/>
        </w:rPr>
      </w:pPr>
    </w:p>
    <w:p w14:paraId="5203C5DC" w14:textId="77777777" w:rsidR="00FD05E0" w:rsidRPr="00B55D3A" w:rsidRDefault="00FD05E0" w:rsidP="00FD05E0">
      <w:pPr>
        <w:rPr>
          <w:rFonts w:ascii="Tahoma" w:hAnsi="Tahoma" w:cs="Tahoma"/>
        </w:rPr>
      </w:pPr>
    </w:p>
    <w:p w14:paraId="75CA618F" w14:textId="77777777" w:rsidR="00FD05E0" w:rsidRPr="00B55D3A" w:rsidRDefault="00FD05E0" w:rsidP="00FD05E0">
      <w:pPr>
        <w:rPr>
          <w:rFonts w:ascii="Tahoma" w:hAnsi="Tahoma" w:cs="Tahoma"/>
        </w:rPr>
      </w:pPr>
    </w:p>
    <w:p w14:paraId="700DA694" w14:textId="2F41DCEA" w:rsidR="00FD05E0" w:rsidRPr="00675420" w:rsidRDefault="00FD05E0" w:rsidP="000D30AB">
      <w:pPr>
        <w:pStyle w:val="Heading1"/>
      </w:pPr>
      <w:bookmarkStart w:id="11" w:name="_Toc188676755"/>
      <w:bookmarkStart w:id="12" w:name="_Toc265075729"/>
      <w:r w:rsidRPr="00675420">
        <w:t>Expected Scope Stability</w:t>
      </w:r>
      <w:bookmarkEnd w:id="11"/>
      <w:bookmarkEnd w:id="12"/>
    </w:p>
    <w:p w14:paraId="56BC70E1" w14:textId="77777777" w:rsidR="00FD05E0" w:rsidRPr="000D30AB" w:rsidRDefault="00FD05E0" w:rsidP="00FD05E0">
      <w:pPr>
        <w:pStyle w:val="TemplateNote"/>
        <w:numPr>
          <w:ilvl w:val="12"/>
          <w:numId w:val="0"/>
        </w:numPr>
        <w:spacing w:before="0" w:after="120"/>
        <w:rPr>
          <w:rFonts w:cs="Tahoma"/>
        </w:rPr>
      </w:pPr>
      <w:r w:rsidRPr="000D30AB">
        <w:rPr>
          <w:rFonts w:cs="Tahoma"/>
        </w:rPr>
        <w:t xml:space="preserve">This section contains a brief statement to assess the expectations regarding scope stability, </w:t>
      </w:r>
      <w:proofErr w:type="gramStart"/>
      <w:r w:rsidRPr="000D30AB">
        <w:rPr>
          <w:rFonts w:cs="Tahoma"/>
        </w:rPr>
        <w:t>i.e.</w:t>
      </w:r>
      <w:proofErr w:type="gramEnd"/>
      <w:r w:rsidRPr="000D30AB">
        <w:rPr>
          <w:rFonts w:cs="Tahoma"/>
        </w:rPr>
        <w:t xml:space="preserve"> whether scope is expected to change significantly during the course of the project or is expected to remain as initially defined.  This should be based upon the results of the scope planning and definition activities and reflect the analysis of the project team. If scope definition is ambiguous and clarification is not possible, the project risk analysis should reflect this concern, and it should be noted here. (Remove this comment section from final document.)</w:t>
      </w:r>
    </w:p>
    <w:p w14:paraId="16433DFC" w14:textId="77777777" w:rsidR="00FD05E0" w:rsidRPr="00B55D3A" w:rsidRDefault="00FD05E0" w:rsidP="00FD05E0">
      <w:pPr>
        <w:rPr>
          <w:rFonts w:ascii="Tahoma" w:hAnsi="Tahoma" w:cs="Tahoma"/>
        </w:rPr>
      </w:pPr>
    </w:p>
    <w:p w14:paraId="2CADA2A6" w14:textId="77777777" w:rsidR="00FD05E0" w:rsidRPr="00B55D3A" w:rsidRDefault="00FD05E0" w:rsidP="00FD05E0">
      <w:pPr>
        <w:rPr>
          <w:rFonts w:ascii="Tahoma" w:hAnsi="Tahoma" w:cs="Tahoma"/>
        </w:rPr>
      </w:pPr>
    </w:p>
    <w:p w14:paraId="1C457354" w14:textId="77777777" w:rsidR="00FD05E0" w:rsidRPr="00B55D3A" w:rsidRDefault="00FD05E0" w:rsidP="00FD05E0">
      <w:pPr>
        <w:rPr>
          <w:rFonts w:ascii="Tahoma" w:hAnsi="Tahoma" w:cs="Tahoma"/>
        </w:rPr>
      </w:pPr>
    </w:p>
    <w:p w14:paraId="2F6619C2" w14:textId="66FF13B7" w:rsidR="00FD05E0" w:rsidRPr="00675420" w:rsidRDefault="00FD05E0" w:rsidP="000D30AB">
      <w:pPr>
        <w:pStyle w:val="Heading1"/>
      </w:pPr>
      <w:bookmarkStart w:id="13" w:name="_Toc188676756"/>
      <w:bookmarkStart w:id="14" w:name="_Toc265075730"/>
      <w:r w:rsidRPr="00675420">
        <w:t>Scope Change Review and Approval Process</w:t>
      </w:r>
      <w:bookmarkEnd w:id="13"/>
      <w:bookmarkEnd w:id="14"/>
    </w:p>
    <w:p w14:paraId="7AF702D0" w14:textId="77777777" w:rsidR="00FD05E0" w:rsidRPr="000D30AB" w:rsidRDefault="00FD05E0" w:rsidP="00FD05E0">
      <w:pPr>
        <w:pStyle w:val="TemplateNote"/>
        <w:numPr>
          <w:ilvl w:val="12"/>
          <w:numId w:val="0"/>
        </w:numPr>
        <w:spacing w:before="0" w:after="120"/>
        <w:rPr>
          <w:rFonts w:cs="Tahoma"/>
        </w:rPr>
      </w:pPr>
      <w:r w:rsidRPr="000D30AB">
        <w:rPr>
          <w:rFonts w:cs="Tahoma"/>
        </w:rPr>
        <w:t xml:space="preserve">This section describes the organization and process for evaluating and assessing proposed scope changes.  It defines the authority for accepting and approving changes to scope, which should include the customer.  The evaluation process should include an assessment of the impact of proposed scope changes on the project.  Impacts to cost, schedule, </w:t>
      </w:r>
      <w:proofErr w:type="gramStart"/>
      <w:r w:rsidRPr="000D30AB">
        <w:rPr>
          <w:rFonts w:cs="Tahoma"/>
        </w:rPr>
        <w:t>risk</w:t>
      </w:r>
      <w:proofErr w:type="gramEnd"/>
      <w:r w:rsidRPr="000D30AB">
        <w:rPr>
          <w:rFonts w:cs="Tahoma"/>
        </w:rPr>
        <w:t xml:space="preserve"> and quality should be evaluated in order to provide a basis for accepting and approving a change.</w:t>
      </w:r>
    </w:p>
    <w:p w14:paraId="7133CF82" w14:textId="77777777" w:rsidR="00FD05E0" w:rsidRPr="000D30AB" w:rsidRDefault="00FD05E0" w:rsidP="00FD05E0">
      <w:pPr>
        <w:pStyle w:val="TemplateNote"/>
        <w:numPr>
          <w:ilvl w:val="12"/>
          <w:numId w:val="0"/>
        </w:numPr>
        <w:spacing w:before="0" w:after="120"/>
        <w:rPr>
          <w:rFonts w:cs="Tahoma"/>
        </w:rPr>
      </w:pPr>
      <w:r w:rsidRPr="000D30AB">
        <w:rPr>
          <w:rFonts w:cs="Tahoma"/>
        </w:rPr>
        <w:t xml:space="preserve">Note: This change review and approval process should be contained within the Integrated Change Control Management Process.  </w:t>
      </w:r>
      <w:r w:rsidRPr="000D30AB">
        <w:rPr>
          <w:rFonts w:cs="Tahoma"/>
          <w:u w:val="single"/>
        </w:rPr>
        <w:t>Please reference that process in this section</w:t>
      </w:r>
      <w:r w:rsidRPr="000D30AB">
        <w:rPr>
          <w:rFonts w:cs="Tahoma"/>
        </w:rPr>
        <w:t>.</w:t>
      </w:r>
    </w:p>
    <w:p w14:paraId="6BACA86F" w14:textId="77777777" w:rsidR="00FD05E0" w:rsidRPr="000D30AB" w:rsidRDefault="00FD05E0" w:rsidP="00FD05E0">
      <w:pPr>
        <w:pStyle w:val="TemplateNote"/>
        <w:numPr>
          <w:ilvl w:val="12"/>
          <w:numId w:val="0"/>
        </w:numPr>
        <w:spacing w:before="0" w:after="120"/>
        <w:rPr>
          <w:rFonts w:cs="Tahoma"/>
        </w:rPr>
      </w:pPr>
      <w:r w:rsidRPr="000D30AB">
        <w:rPr>
          <w:rFonts w:cs="Tahoma"/>
        </w:rPr>
        <w:t>(Remove this comment section from final document.)</w:t>
      </w:r>
    </w:p>
    <w:p w14:paraId="59C68E0D" w14:textId="77777777" w:rsidR="00FD05E0" w:rsidRPr="00B55D3A" w:rsidRDefault="00FD05E0" w:rsidP="00FD05E0">
      <w:pPr>
        <w:rPr>
          <w:rFonts w:ascii="Tahoma" w:hAnsi="Tahoma" w:cs="Tahoma"/>
        </w:rPr>
      </w:pPr>
    </w:p>
    <w:p w14:paraId="31447FEF" w14:textId="77777777" w:rsidR="00FD05E0" w:rsidRPr="00B55D3A" w:rsidRDefault="00FD05E0" w:rsidP="00FD05E0">
      <w:pPr>
        <w:rPr>
          <w:rFonts w:ascii="Tahoma" w:hAnsi="Tahoma" w:cs="Tahoma"/>
        </w:rPr>
      </w:pPr>
    </w:p>
    <w:p w14:paraId="2BECCD4A" w14:textId="77777777" w:rsidR="00FD05E0" w:rsidRPr="00B55D3A" w:rsidRDefault="00FD05E0" w:rsidP="00FD05E0">
      <w:pPr>
        <w:rPr>
          <w:rFonts w:ascii="Tahoma" w:hAnsi="Tahoma" w:cs="Tahoma"/>
        </w:rPr>
      </w:pPr>
    </w:p>
    <w:p w14:paraId="368C6514" w14:textId="1216325A" w:rsidR="00FD05E0" w:rsidRPr="00B55D3A" w:rsidRDefault="00FD05E0" w:rsidP="000D30AB">
      <w:pPr>
        <w:pStyle w:val="Heading1"/>
      </w:pPr>
      <w:bookmarkStart w:id="15" w:name="_Toc188676757"/>
      <w:bookmarkStart w:id="16" w:name="_Toc265075731"/>
      <w:r w:rsidRPr="00B55D3A">
        <w:t>Roles and Responsibilities</w:t>
      </w:r>
      <w:bookmarkEnd w:id="15"/>
      <w:bookmarkEnd w:id="16"/>
    </w:p>
    <w:p w14:paraId="430E77E6" w14:textId="77777777" w:rsidR="00FD05E0" w:rsidRPr="000D30AB" w:rsidRDefault="00FD05E0" w:rsidP="00FD05E0">
      <w:pPr>
        <w:pStyle w:val="TemplateNote"/>
        <w:rPr>
          <w:iCs/>
        </w:rPr>
      </w:pPr>
      <w:r w:rsidRPr="000D30AB">
        <w:rPr>
          <w:iCs/>
        </w:rPr>
        <w:t xml:space="preserve">You can describe who is responsible for establishing and managing project scope, who will have input into the scope definition, who can approve the scope, who can request changes to scope, who c an approve scope change requests, etc. </w:t>
      </w:r>
    </w:p>
    <w:p w14:paraId="1D1A7EE9" w14:textId="77777777" w:rsidR="00FD05E0" w:rsidRPr="00B55D3A" w:rsidRDefault="00FD05E0" w:rsidP="00FD05E0">
      <w:pPr>
        <w:rPr>
          <w:rFonts w:ascii="Tahoma" w:hAnsi="Tahoma" w:cs="Tahoma"/>
        </w:rPr>
      </w:pPr>
    </w:p>
    <w:p w14:paraId="1C8367A5" w14:textId="77777777" w:rsidR="00FD05E0" w:rsidRPr="00B55D3A" w:rsidRDefault="00FD05E0" w:rsidP="00FD05E0">
      <w:pPr>
        <w:rPr>
          <w:rFonts w:ascii="Tahoma" w:hAnsi="Tahoma" w:cs="Tahoma"/>
        </w:rPr>
      </w:pPr>
    </w:p>
    <w:p w14:paraId="46F77D13" w14:textId="76F428D6" w:rsidR="00FD05E0" w:rsidRPr="00B55D3A" w:rsidRDefault="00FD05E0" w:rsidP="000D30AB">
      <w:pPr>
        <w:pStyle w:val="Heading1"/>
      </w:pPr>
      <w:bookmarkStart w:id="17" w:name="_Toc188676758"/>
      <w:bookmarkStart w:id="18" w:name="_Toc265075732"/>
      <w:r w:rsidRPr="00B55D3A">
        <w:t>Scope Definition</w:t>
      </w:r>
      <w:bookmarkEnd w:id="17"/>
      <w:bookmarkEnd w:id="18"/>
    </w:p>
    <w:p w14:paraId="1F8621BD" w14:textId="77777777" w:rsidR="00FD05E0" w:rsidRPr="000D30AB" w:rsidRDefault="00FD05E0" w:rsidP="000D30AB">
      <w:pPr>
        <w:pStyle w:val="TemplateNote"/>
        <w:pBdr>
          <w:left w:val="single" w:sz="6" w:space="0" w:color="auto"/>
        </w:pBdr>
        <w:rPr>
          <w:iCs/>
        </w:rPr>
      </w:pPr>
      <w:r w:rsidRPr="000D30AB">
        <w:rPr>
          <w:iCs/>
        </w:rPr>
        <w:t xml:space="preserve">This section describes how you will establish the project scope. There is probably a detailed list of activities to be executed, but in this </w:t>
      </w:r>
      <w:proofErr w:type="gramStart"/>
      <w:r w:rsidRPr="000D30AB">
        <w:rPr>
          <w:iCs/>
        </w:rPr>
        <w:t>section</w:t>
      </w:r>
      <w:proofErr w:type="gramEnd"/>
      <w:r w:rsidRPr="000D30AB">
        <w:rPr>
          <w:iCs/>
        </w:rPr>
        <w:t xml:space="preserve"> you would summarize the high-level approach. </w:t>
      </w:r>
    </w:p>
    <w:p w14:paraId="77C90F59" w14:textId="77777777" w:rsidR="00FD05E0" w:rsidRPr="00B55D3A" w:rsidRDefault="00FD05E0" w:rsidP="00FD05E0">
      <w:pPr>
        <w:rPr>
          <w:rFonts w:ascii="Tahoma" w:hAnsi="Tahoma" w:cs="Tahoma"/>
        </w:rPr>
      </w:pPr>
    </w:p>
    <w:p w14:paraId="775EB24E" w14:textId="77777777" w:rsidR="00FD05E0" w:rsidRPr="00B55D3A" w:rsidRDefault="00FD05E0" w:rsidP="00FD05E0">
      <w:pPr>
        <w:rPr>
          <w:rFonts w:ascii="Tahoma" w:hAnsi="Tahoma" w:cs="Tahoma"/>
        </w:rPr>
      </w:pPr>
    </w:p>
    <w:p w14:paraId="06EB469C" w14:textId="77777777" w:rsidR="00FD05E0" w:rsidRPr="00B55D3A" w:rsidRDefault="00FD05E0" w:rsidP="00FD05E0">
      <w:pPr>
        <w:rPr>
          <w:rFonts w:ascii="Tahoma" w:hAnsi="Tahoma" w:cs="Tahoma"/>
        </w:rPr>
      </w:pPr>
    </w:p>
    <w:p w14:paraId="0B009449" w14:textId="14D06618" w:rsidR="00FD05E0" w:rsidRPr="00B55D3A" w:rsidRDefault="00FD05E0" w:rsidP="000D30AB">
      <w:pPr>
        <w:pStyle w:val="Heading1"/>
      </w:pPr>
      <w:bookmarkStart w:id="19" w:name="_Toc188676759"/>
      <w:bookmarkStart w:id="20" w:name="_Toc265075733"/>
      <w:r w:rsidRPr="00B55D3A">
        <w:t>Tools</w:t>
      </w:r>
      <w:bookmarkEnd w:id="19"/>
      <w:bookmarkEnd w:id="20"/>
    </w:p>
    <w:p w14:paraId="30455E2E" w14:textId="77777777" w:rsidR="00FD05E0" w:rsidRPr="000D30AB" w:rsidRDefault="00FD05E0" w:rsidP="00FD05E0">
      <w:pPr>
        <w:pStyle w:val="TemplateNote"/>
        <w:rPr>
          <w:iCs/>
        </w:rPr>
      </w:pPr>
      <w:r w:rsidRPr="000D30AB">
        <w:rPr>
          <w:iCs/>
        </w:rPr>
        <w:t>Describe about any scope management or scope change management tool that will be used on this project, who will have access to the tool and what various people can do with the tool.</w:t>
      </w:r>
    </w:p>
    <w:p w14:paraId="703AE43F" w14:textId="77777777" w:rsidR="00FD05E0" w:rsidRPr="00B55D3A" w:rsidRDefault="00FD05E0" w:rsidP="00FD05E0">
      <w:pPr>
        <w:rPr>
          <w:rFonts w:ascii="Tahoma" w:hAnsi="Tahoma" w:cs="Tahoma"/>
        </w:rPr>
      </w:pPr>
    </w:p>
    <w:p w14:paraId="1E53476A" w14:textId="77777777" w:rsidR="00FD05E0" w:rsidRPr="00B55D3A" w:rsidRDefault="00FD05E0" w:rsidP="00FD05E0">
      <w:pPr>
        <w:rPr>
          <w:rFonts w:ascii="Tahoma" w:hAnsi="Tahoma" w:cs="Tahoma"/>
        </w:rPr>
      </w:pPr>
    </w:p>
    <w:p w14:paraId="7BE7712A" w14:textId="77777777" w:rsidR="00FD05E0" w:rsidRPr="00B55D3A" w:rsidRDefault="00FD05E0" w:rsidP="00FD05E0">
      <w:pPr>
        <w:rPr>
          <w:rFonts w:ascii="Tahoma" w:hAnsi="Tahoma" w:cs="Tahoma"/>
        </w:rPr>
      </w:pPr>
    </w:p>
    <w:p w14:paraId="78ED5948" w14:textId="30562BC7" w:rsidR="00FD05E0" w:rsidRPr="00B55D3A" w:rsidRDefault="00FD05E0" w:rsidP="000D30AB">
      <w:pPr>
        <w:pStyle w:val="Heading1"/>
      </w:pPr>
      <w:bookmarkStart w:id="21" w:name="_Toc188676760"/>
      <w:bookmarkStart w:id="22" w:name="_Toc265075734"/>
      <w:r w:rsidRPr="00B55D3A">
        <w:t>Templates</w:t>
      </w:r>
      <w:bookmarkEnd w:id="21"/>
      <w:bookmarkEnd w:id="22"/>
    </w:p>
    <w:p w14:paraId="44871744" w14:textId="77777777" w:rsidR="00FD05E0" w:rsidRPr="000D30AB" w:rsidRDefault="00FD05E0" w:rsidP="00FD05E0">
      <w:pPr>
        <w:pStyle w:val="TemplateNote"/>
        <w:rPr>
          <w:iCs/>
        </w:rPr>
      </w:pPr>
      <w:r w:rsidRPr="000D30AB">
        <w:rPr>
          <w:iCs/>
        </w:rPr>
        <w:t xml:space="preserve">It is common for there to be one or more templates in the scope definition and scope change process. The templates should be listed and described. Copies of the templates could be included at the end of the Scope Management Plan. </w:t>
      </w:r>
    </w:p>
    <w:p w14:paraId="0D946C24" w14:textId="77777777" w:rsidR="00FD05E0" w:rsidRPr="00B55D3A" w:rsidRDefault="00FD05E0" w:rsidP="00FD05E0">
      <w:pPr>
        <w:rPr>
          <w:rFonts w:ascii="Tahoma" w:hAnsi="Tahoma" w:cs="Tahoma"/>
        </w:rPr>
      </w:pPr>
    </w:p>
    <w:p w14:paraId="12054BCA" w14:textId="77777777" w:rsidR="00FD05E0" w:rsidRPr="00B55D3A" w:rsidRDefault="00FD05E0" w:rsidP="00FD05E0">
      <w:pPr>
        <w:rPr>
          <w:rFonts w:ascii="Tahoma" w:hAnsi="Tahoma" w:cs="Tahoma"/>
        </w:rPr>
      </w:pPr>
    </w:p>
    <w:p w14:paraId="70394C63" w14:textId="77777777" w:rsidR="00FD05E0" w:rsidRPr="00B55D3A" w:rsidRDefault="00FD05E0" w:rsidP="00FD05E0">
      <w:pPr>
        <w:rPr>
          <w:rFonts w:ascii="Tahoma" w:hAnsi="Tahoma" w:cs="Tahoma"/>
        </w:rPr>
      </w:pPr>
    </w:p>
    <w:p w14:paraId="61346128" w14:textId="50C10640" w:rsidR="00FD05E0" w:rsidRPr="00B55D3A" w:rsidRDefault="00FD05E0" w:rsidP="000D30AB">
      <w:pPr>
        <w:pStyle w:val="Heading1"/>
      </w:pPr>
      <w:bookmarkStart w:id="23" w:name="_Toc188676761"/>
      <w:bookmarkStart w:id="24" w:name="_Toc265075735"/>
      <w:r w:rsidRPr="00B55D3A">
        <w:t>Reports</w:t>
      </w:r>
      <w:bookmarkEnd w:id="23"/>
      <w:bookmarkEnd w:id="24"/>
    </w:p>
    <w:p w14:paraId="31802AA7" w14:textId="77777777" w:rsidR="00FD05E0" w:rsidRPr="000D30AB" w:rsidRDefault="00FD05E0" w:rsidP="00FD05E0">
      <w:pPr>
        <w:pStyle w:val="TemplateNote"/>
        <w:rPr>
          <w:iCs/>
        </w:rPr>
      </w:pPr>
      <w:r w:rsidRPr="000D30AB">
        <w:rPr>
          <w:iCs/>
        </w:rPr>
        <w:t>Comment here on the types and names of reports you are using to define and manage the scope, who will receive them, the frequency, etc.</w:t>
      </w:r>
    </w:p>
    <w:p w14:paraId="1855D80B" w14:textId="56DDEDA9" w:rsidR="009B6B82" w:rsidRPr="000D30AB" w:rsidRDefault="00FD05E0" w:rsidP="000D30AB">
      <w:pPr>
        <w:pStyle w:val="Heading1"/>
      </w:pPr>
      <w:r w:rsidRPr="00675420">
        <w:br w:type="page"/>
      </w:r>
      <w:bookmarkStart w:id="25" w:name="_Toc265075736"/>
      <w:r w:rsidR="009B6B82">
        <w:lastRenderedPageBreak/>
        <w:t>Approvals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833"/>
        <w:gridCol w:w="3223"/>
        <w:gridCol w:w="1350"/>
      </w:tblGrid>
      <w:tr w:rsidR="00084A16" w:rsidRPr="00CA2DE8" w14:paraId="17B64BC2" w14:textId="77777777" w:rsidTr="00CA2DE8">
        <w:tc>
          <w:tcPr>
            <w:tcW w:w="2062" w:type="dxa"/>
            <w:shd w:val="clear" w:color="auto" w:fill="C0C0C0"/>
            <w:vAlign w:val="center"/>
          </w:tcPr>
          <w:p w14:paraId="304DE70D" w14:textId="77777777" w:rsidR="00084A16" w:rsidRPr="00354EA0" w:rsidRDefault="00084A16" w:rsidP="00354EA0">
            <w:pPr>
              <w:rPr>
                <w:rFonts w:ascii="Franklin Gothic Demi Cond" w:hAnsi="Franklin Gothic Demi Cond"/>
              </w:rPr>
            </w:pPr>
            <w:r w:rsidRPr="00354EA0">
              <w:rPr>
                <w:rFonts w:ascii="Franklin Gothic Demi Cond" w:hAnsi="Franklin Gothic Demi Cond"/>
              </w:rPr>
              <w:t>Role</w:t>
            </w:r>
          </w:p>
        </w:tc>
        <w:tc>
          <w:tcPr>
            <w:tcW w:w="2833" w:type="dxa"/>
            <w:shd w:val="clear" w:color="auto" w:fill="C0C0C0"/>
            <w:vAlign w:val="center"/>
          </w:tcPr>
          <w:p w14:paraId="37A5BB62" w14:textId="77777777" w:rsidR="00084A16" w:rsidRPr="00354EA0" w:rsidRDefault="00084A16" w:rsidP="00354EA0">
            <w:pPr>
              <w:rPr>
                <w:rFonts w:ascii="Franklin Gothic Demi Cond" w:hAnsi="Franklin Gothic Demi Cond"/>
              </w:rPr>
            </w:pPr>
            <w:r w:rsidRPr="00354EA0">
              <w:rPr>
                <w:rFonts w:ascii="Franklin Gothic Demi Cond" w:hAnsi="Franklin Gothic Demi Cond"/>
              </w:rPr>
              <w:t>Name and Title</w:t>
            </w:r>
          </w:p>
        </w:tc>
        <w:tc>
          <w:tcPr>
            <w:tcW w:w="3223" w:type="dxa"/>
            <w:shd w:val="clear" w:color="auto" w:fill="C0C0C0"/>
            <w:vAlign w:val="center"/>
          </w:tcPr>
          <w:p w14:paraId="6C127A63" w14:textId="77777777" w:rsidR="00084A16" w:rsidRPr="00354EA0" w:rsidRDefault="00084A16" w:rsidP="00354EA0">
            <w:pPr>
              <w:rPr>
                <w:rFonts w:ascii="Franklin Gothic Demi Cond" w:hAnsi="Franklin Gothic Demi Cond"/>
              </w:rPr>
            </w:pPr>
            <w:r w:rsidRPr="00354EA0">
              <w:rPr>
                <w:rFonts w:ascii="Franklin Gothic Demi Cond" w:hAnsi="Franklin Gothic Demi Cond"/>
              </w:rPr>
              <w:t>Signature</w:t>
            </w:r>
          </w:p>
        </w:tc>
        <w:tc>
          <w:tcPr>
            <w:tcW w:w="1350" w:type="dxa"/>
            <w:shd w:val="clear" w:color="auto" w:fill="C0C0C0"/>
            <w:vAlign w:val="center"/>
          </w:tcPr>
          <w:p w14:paraId="1BEE155D" w14:textId="77777777" w:rsidR="00084A16" w:rsidRPr="00354EA0" w:rsidRDefault="00084A16" w:rsidP="00354EA0">
            <w:pPr>
              <w:rPr>
                <w:rFonts w:ascii="Franklin Gothic Demi Cond" w:hAnsi="Franklin Gothic Demi Cond"/>
              </w:rPr>
            </w:pPr>
            <w:r w:rsidRPr="00354EA0">
              <w:rPr>
                <w:rFonts w:ascii="Franklin Gothic Demi Cond" w:hAnsi="Franklin Gothic Demi Cond"/>
              </w:rPr>
              <w:t>Date</w:t>
            </w:r>
          </w:p>
        </w:tc>
      </w:tr>
      <w:tr w:rsidR="00084A16" w:rsidRPr="00CA2DE8" w14:paraId="5BB67DAD" w14:textId="77777777" w:rsidTr="00CA2DE8">
        <w:tc>
          <w:tcPr>
            <w:tcW w:w="2062" w:type="dxa"/>
          </w:tcPr>
          <w:p w14:paraId="47850314" w14:textId="77777777" w:rsidR="00084A16" w:rsidRPr="00CA2DE8" w:rsidRDefault="00084A16" w:rsidP="00CA2DE8">
            <w:pPr>
              <w:pStyle w:val="BodyText"/>
              <w:ind w:left="0"/>
              <w:jc w:val="left"/>
              <w:rPr>
                <w:rFonts w:ascii="Times New Roman" w:hAnsi="Times New Roman"/>
                <w:sz w:val="24"/>
              </w:rPr>
            </w:pPr>
          </w:p>
        </w:tc>
        <w:tc>
          <w:tcPr>
            <w:tcW w:w="2833" w:type="dxa"/>
          </w:tcPr>
          <w:p w14:paraId="54D3F98B" w14:textId="77777777" w:rsidR="00084A16" w:rsidRPr="00CA2DE8" w:rsidRDefault="00084A16" w:rsidP="00CA2DE8">
            <w:pPr>
              <w:pStyle w:val="BodyText"/>
              <w:ind w:left="0"/>
              <w:jc w:val="left"/>
              <w:rPr>
                <w:rFonts w:ascii="Times New Roman" w:hAnsi="Times New Roman"/>
                <w:sz w:val="24"/>
                <w:szCs w:val="24"/>
              </w:rPr>
            </w:pPr>
          </w:p>
        </w:tc>
        <w:tc>
          <w:tcPr>
            <w:tcW w:w="3223" w:type="dxa"/>
          </w:tcPr>
          <w:p w14:paraId="63193D2F" w14:textId="77777777" w:rsidR="00084A16" w:rsidRPr="00CA2DE8" w:rsidRDefault="00084A16" w:rsidP="00CA2DE8">
            <w:pPr>
              <w:pStyle w:val="BodyText"/>
              <w:ind w:left="0"/>
              <w:jc w:val="left"/>
              <w:rPr>
                <w:rFonts w:ascii="Times New Roman" w:hAnsi="Times New Roman"/>
                <w:sz w:val="24"/>
              </w:rPr>
            </w:pPr>
          </w:p>
        </w:tc>
        <w:tc>
          <w:tcPr>
            <w:tcW w:w="1350" w:type="dxa"/>
          </w:tcPr>
          <w:p w14:paraId="5A4D1F4C" w14:textId="77777777" w:rsidR="00084A16" w:rsidRPr="00CA2DE8" w:rsidRDefault="00084A16" w:rsidP="00CA2DE8">
            <w:pPr>
              <w:pStyle w:val="BodyText"/>
              <w:ind w:left="0"/>
              <w:jc w:val="left"/>
              <w:rPr>
                <w:rFonts w:ascii="Times New Roman" w:hAnsi="Times New Roman"/>
                <w:sz w:val="24"/>
              </w:rPr>
            </w:pPr>
          </w:p>
        </w:tc>
      </w:tr>
      <w:tr w:rsidR="00992FA1" w:rsidRPr="00CA2DE8" w14:paraId="597A204D" w14:textId="77777777" w:rsidTr="00CA2DE8">
        <w:tc>
          <w:tcPr>
            <w:tcW w:w="2062" w:type="dxa"/>
          </w:tcPr>
          <w:p w14:paraId="0300323D" w14:textId="77777777" w:rsidR="00992FA1" w:rsidRPr="00CA2DE8" w:rsidRDefault="00992FA1" w:rsidP="00CA2DE8">
            <w:pPr>
              <w:pStyle w:val="BodyText"/>
              <w:ind w:left="0"/>
              <w:jc w:val="left"/>
              <w:rPr>
                <w:rFonts w:ascii="Times New Roman" w:hAnsi="Times New Roman"/>
                <w:sz w:val="24"/>
              </w:rPr>
            </w:pPr>
          </w:p>
        </w:tc>
        <w:tc>
          <w:tcPr>
            <w:tcW w:w="2833" w:type="dxa"/>
          </w:tcPr>
          <w:p w14:paraId="39940037" w14:textId="77777777" w:rsidR="00992FA1" w:rsidRPr="00CA2DE8" w:rsidRDefault="00992FA1" w:rsidP="00CA2DE8">
            <w:pPr>
              <w:pStyle w:val="BodyText"/>
              <w:ind w:left="0"/>
              <w:jc w:val="left"/>
              <w:rPr>
                <w:rFonts w:ascii="Times New Roman" w:hAnsi="Times New Roman"/>
                <w:sz w:val="24"/>
              </w:rPr>
            </w:pPr>
          </w:p>
        </w:tc>
        <w:tc>
          <w:tcPr>
            <w:tcW w:w="3223" w:type="dxa"/>
          </w:tcPr>
          <w:p w14:paraId="7DD8FE58" w14:textId="77777777" w:rsidR="00992FA1" w:rsidRPr="00CA2DE8" w:rsidRDefault="00992FA1" w:rsidP="00CA2DE8">
            <w:pPr>
              <w:pStyle w:val="BodyText"/>
              <w:ind w:left="0"/>
              <w:jc w:val="left"/>
              <w:rPr>
                <w:rFonts w:ascii="Times New Roman" w:hAnsi="Times New Roman"/>
                <w:sz w:val="24"/>
              </w:rPr>
            </w:pPr>
          </w:p>
        </w:tc>
        <w:tc>
          <w:tcPr>
            <w:tcW w:w="1350" w:type="dxa"/>
          </w:tcPr>
          <w:p w14:paraId="08A267F0" w14:textId="77777777" w:rsidR="00992FA1" w:rsidRPr="00CA2DE8" w:rsidRDefault="00992FA1" w:rsidP="00CA2DE8">
            <w:pPr>
              <w:pStyle w:val="BodyText"/>
              <w:ind w:left="0"/>
              <w:jc w:val="left"/>
              <w:rPr>
                <w:rFonts w:ascii="Times New Roman" w:hAnsi="Times New Roman"/>
                <w:sz w:val="24"/>
              </w:rPr>
            </w:pPr>
          </w:p>
        </w:tc>
      </w:tr>
      <w:tr w:rsidR="00992FA1" w:rsidRPr="00CA2DE8" w14:paraId="678FF81A" w14:textId="77777777" w:rsidTr="00CA2DE8">
        <w:tc>
          <w:tcPr>
            <w:tcW w:w="2062" w:type="dxa"/>
          </w:tcPr>
          <w:p w14:paraId="3D361A11" w14:textId="77777777" w:rsidR="00992FA1" w:rsidRPr="00CA2DE8" w:rsidRDefault="00992FA1" w:rsidP="00CA2DE8">
            <w:pPr>
              <w:pStyle w:val="BodyText"/>
              <w:ind w:left="0"/>
              <w:jc w:val="left"/>
              <w:rPr>
                <w:rFonts w:ascii="Times New Roman" w:hAnsi="Times New Roman"/>
                <w:sz w:val="24"/>
              </w:rPr>
            </w:pPr>
          </w:p>
        </w:tc>
        <w:tc>
          <w:tcPr>
            <w:tcW w:w="2833" w:type="dxa"/>
          </w:tcPr>
          <w:p w14:paraId="5F92CDD3" w14:textId="77777777" w:rsidR="00992FA1" w:rsidRPr="00CA2DE8" w:rsidRDefault="00992FA1" w:rsidP="00CA2DE8">
            <w:pPr>
              <w:pStyle w:val="BodyText"/>
              <w:ind w:left="0"/>
              <w:jc w:val="left"/>
              <w:rPr>
                <w:rFonts w:ascii="Times New Roman" w:hAnsi="Times New Roman"/>
                <w:sz w:val="24"/>
              </w:rPr>
            </w:pPr>
          </w:p>
        </w:tc>
        <w:tc>
          <w:tcPr>
            <w:tcW w:w="3223" w:type="dxa"/>
          </w:tcPr>
          <w:p w14:paraId="1DEEF4B7" w14:textId="77777777" w:rsidR="00992FA1" w:rsidRPr="00CA2DE8" w:rsidRDefault="00992FA1" w:rsidP="00CA2DE8">
            <w:pPr>
              <w:pStyle w:val="BodyText"/>
              <w:ind w:left="0"/>
              <w:jc w:val="left"/>
              <w:rPr>
                <w:rFonts w:ascii="Times New Roman" w:hAnsi="Times New Roman"/>
                <w:sz w:val="24"/>
              </w:rPr>
            </w:pPr>
          </w:p>
        </w:tc>
        <w:tc>
          <w:tcPr>
            <w:tcW w:w="1350" w:type="dxa"/>
          </w:tcPr>
          <w:p w14:paraId="732EDAE2" w14:textId="77777777" w:rsidR="00992FA1" w:rsidRPr="00CA2DE8" w:rsidRDefault="00992FA1" w:rsidP="00CA2DE8">
            <w:pPr>
              <w:pStyle w:val="BodyText"/>
              <w:ind w:left="0"/>
              <w:jc w:val="left"/>
              <w:rPr>
                <w:rFonts w:ascii="Times New Roman" w:hAnsi="Times New Roman"/>
                <w:sz w:val="24"/>
              </w:rPr>
            </w:pPr>
          </w:p>
        </w:tc>
      </w:tr>
      <w:tr w:rsidR="00115BBB" w:rsidRPr="00CA2DE8" w14:paraId="13B1EA70" w14:textId="77777777" w:rsidTr="00CA2DE8">
        <w:tc>
          <w:tcPr>
            <w:tcW w:w="2062" w:type="dxa"/>
          </w:tcPr>
          <w:p w14:paraId="192DDBC8" w14:textId="77777777" w:rsidR="00115BBB" w:rsidRPr="00CA2DE8" w:rsidRDefault="00115BBB" w:rsidP="00CA2DE8">
            <w:pPr>
              <w:pStyle w:val="BodyText"/>
              <w:ind w:left="0"/>
              <w:jc w:val="left"/>
              <w:rPr>
                <w:rFonts w:ascii="Times New Roman" w:hAnsi="Times New Roman"/>
                <w:sz w:val="24"/>
              </w:rPr>
            </w:pPr>
          </w:p>
        </w:tc>
        <w:tc>
          <w:tcPr>
            <w:tcW w:w="2833" w:type="dxa"/>
          </w:tcPr>
          <w:p w14:paraId="0F55556F" w14:textId="77777777" w:rsidR="00115BBB" w:rsidRPr="00CA2DE8" w:rsidRDefault="00115BBB" w:rsidP="00CA2DE8">
            <w:pPr>
              <w:pStyle w:val="BodyText"/>
              <w:ind w:left="0"/>
              <w:jc w:val="left"/>
              <w:rPr>
                <w:rFonts w:ascii="Times New Roman" w:hAnsi="Times New Roman"/>
                <w:sz w:val="24"/>
              </w:rPr>
            </w:pPr>
          </w:p>
        </w:tc>
        <w:tc>
          <w:tcPr>
            <w:tcW w:w="3223" w:type="dxa"/>
          </w:tcPr>
          <w:p w14:paraId="57BB4BA1" w14:textId="77777777" w:rsidR="00115BBB" w:rsidRPr="00CA2DE8" w:rsidRDefault="00115BBB" w:rsidP="00CA2DE8">
            <w:pPr>
              <w:pStyle w:val="BodyText"/>
              <w:ind w:left="0"/>
              <w:jc w:val="left"/>
              <w:rPr>
                <w:rFonts w:ascii="Times New Roman" w:hAnsi="Times New Roman"/>
                <w:sz w:val="24"/>
              </w:rPr>
            </w:pPr>
          </w:p>
        </w:tc>
        <w:tc>
          <w:tcPr>
            <w:tcW w:w="1350" w:type="dxa"/>
          </w:tcPr>
          <w:p w14:paraId="47514431" w14:textId="77777777" w:rsidR="00115BBB" w:rsidRPr="00CA2DE8" w:rsidRDefault="00115BBB" w:rsidP="00CA2DE8">
            <w:pPr>
              <w:pStyle w:val="BodyText"/>
              <w:ind w:left="0"/>
              <w:jc w:val="left"/>
              <w:rPr>
                <w:rFonts w:ascii="Times New Roman" w:hAnsi="Times New Roman"/>
                <w:sz w:val="24"/>
              </w:rPr>
            </w:pPr>
          </w:p>
        </w:tc>
      </w:tr>
      <w:tr w:rsidR="00115BBB" w:rsidRPr="00CA2DE8" w14:paraId="10BAB7EC" w14:textId="77777777" w:rsidTr="00CA2DE8">
        <w:tc>
          <w:tcPr>
            <w:tcW w:w="2062" w:type="dxa"/>
          </w:tcPr>
          <w:p w14:paraId="2B7B8DFA" w14:textId="77777777" w:rsidR="00115BBB" w:rsidRPr="00CA2DE8" w:rsidRDefault="00115BBB" w:rsidP="00CA2DE8">
            <w:pPr>
              <w:pStyle w:val="BodyText"/>
              <w:ind w:left="0"/>
              <w:jc w:val="left"/>
              <w:rPr>
                <w:rFonts w:ascii="Times New Roman" w:hAnsi="Times New Roman"/>
                <w:sz w:val="24"/>
              </w:rPr>
            </w:pPr>
          </w:p>
        </w:tc>
        <w:tc>
          <w:tcPr>
            <w:tcW w:w="2833" w:type="dxa"/>
          </w:tcPr>
          <w:p w14:paraId="3E0267A4" w14:textId="77777777" w:rsidR="00115BBB" w:rsidRPr="00CA2DE8" w:rsidRDefault="00115BBB" w:rsidP="00CA2DE8">
            <w:pPr>
              <w:pStyle w:val="BodyText"/>
              <w:ind w:left="0"/>
              <w:jc w:val="left"/>
              <w:rPr>
                <w:rFonts w:ascii="Times New Roman" w:hAnsi="Times New Roman"/>
                <w:sz w:val="24"/>
              </w:rPr>
            </w:pPr>
          </w:p>
        </w:tc>
        <w:tc>
          <w:tcPr>
            <w:tcW w:w="3223" w:type="dxa"/>
          </w:tcPr>
          <w:p w14:paraId="7D4EE4C7" w14:textId="77777777" w:rsidR="00115BBB" w:rsidRPr="00CA2DE8" w:rsidRDefault="00115BBB" w:rsidP="00CA2DE8">
            <w:pPr>
              <w:pStyle w:val="BodyText"/>
              <w:ind w:left="0"/>
              <w:jc w:val="left"/>
              <w:rPr>
                <w:rFonts w:ascii="Times New Roman" w:hAnsi="Times New Roman"/>
                <w:sz w:val="24"/>
              </w:rPr>
            </w:pPr>
          </w:p>
        </w:tc>
        <w:tc>
          <w:tcPr>
            <w:tcW w:w="1350" w:type="dxa"/>
          </w:tcPr>
          <w:p w14:paraId="56AB9D34" w14:textId="77777777" w:rsidR="00115BBB" w:rsidRPr="00CA2DE8" w:rsidRDefault="00115BBB" w:rsidP="00CA2DE8">
            <w:pPr>
              <w:pStyle w:val="BodyText"/>
              <w:ind w:left="0"/>
              <w:jc w:val="left"/>
              <w:rPr>
                <w:rFonts w:ascii="Times New Roman" w:hAnsi="Times New Roman"/>
                <w:sz w:val="24"/>
              </w:rPr>
            </w:pPr>
          </w:p>
        </w:tc>
      </w:tr>
      <w:tr w:rsidR="00992FA1" w:rsidRPr="00CA2DE8" w14:paraId="7831AA66" w14:textId="77777777" w:rsidTr="00CA2DE8">
        <w:tc>
          <w:tcPr>
            <w:tcW w:w="2062" w:type="dxa"/>
          </w:tcPr>
          <w:p w14:paraId="662E9F04" w14:textId="77777777" w:rsidR="00992FA1" w:rsidRPr="00CA2DE8" w:rsidRDefault="00992FA1" w:rsidP="00CA2DE8">
            <w:pPr>
              <w:pStyle w:val="BodyText"/>
              <w:ind w:left="0"/>
              <w:jc w:val="left"/>
              <w:rPr>
                <w:rFonts w:ascii="Times New Roman" w:hAnsi="Times New Roman"/>
                <w:sz w:val="24"/>
              </w:rPr>
            </w:pPr>
          </w:p>
        </w:tc>
        <w:tc>
          <w:tcPr>
            <w:tcW w:w="2833" w:type="dxa"/>
          </w:tcPr>
          <w:p w14:paraId="259744D5" w14:textId="77777777" w:rsidR="00992FA1" w:rsidRPr="00CA2DE8" w:rsidRDefault="00992FA1" w:rsidP="00CA2DE8">
            <w:pPr>
              <w:pStyle w:val="BodyText"/>
              <w:ind w:left="0"/>
              <w:jc w:val="left"/>
              <w:rPr>
                <w:rFonts w:ascii="Times New Roman" w:hAnsi="Times New Roman"/>
                <w:sz w:val="24"/>
              </w:rPr>
            </w:pPr>
          </w:p>
        </w:tc>
        <w:tc>
          <w:tcPr>
            <w:tcW w:w="3223" w:type="dxa"/>
          </w:tcPr>
          <w:p w14:paraId="373853D4" w14:textId="77777777" w:rsidR="00992FA1" w:rsidRPr="00CA2DE8" w:rsidRDefault="00992FA1" w:rsidP="00CA2DE8">
            <w:pPr>
              <w:pStyle w:val="BodyText"/>
              <w:ind w:left="0"/>
              <w:jc w:val="left"/>
              <w:rPr>
                <w:rFonts w:ascii="Times New Roman" w:hAnsi="Times New Roman"/>
                <w:sz w:val="24"/>
              </w:rPr>
            </w:pPr>
          </w:p>
        </w:tc>
        <w:tc>
          <w:tcPr>
            <w:tcW w:w="1350" w:type="dxa"/>
          </w:tcPr>
          <w:p w14:paraId="06F4CB8E" w14:textId="77777777" w:rsidR="00992FA1" w:rsidRPr="00CA2DE8" w:rsidRDefault="00992FA1" w:rsidP="00CA2DE8">
            <w:pPr>
              <w:pStyle w:val="BodyText"/>
              <w:ind w:left="0"/>
              <w:jc w:val="left"/>
              <w:rPr>
                <w:rFonts w:ascii="Times New Roman" w:hAnsi="Times New Roman"/>
                <w:sz w:val="24"/>
              </w:rPr>
            </w:pPr>
          </w:p>
        </w:tc>
      </w:tr>
      <w:tr w:rsidR="00084A16" w:rsidRPr="00CA2DE8" w14:paraId="16B8A6A7" w14:textId="77777777" w:rsidTr="00CA2DE8">
        <w:tc>
          <w:tcPr>
            <w:tcW w:w="2062" w:type="dxa"/>
          </w:tcPr>
          <w:p w14:paraId="24630484" w14:textId="77777777" w:rsidR="00084A16" w:rsidRPr="00CA2DE8" w:rsidRDefault="00084A16" w:rsidP="00CA2DE8">
            <w:pPr>
              <w:pStyle w:val="BodyText"/>
              <w:ind w:left="0"/>
              <w:jc w:val="left"/>
              <w:rPr>
                <w:rFonts w:ascii="Times New Roman" w:hAnsi="Times New Roman"/>
                <w:sz w:val="24"/>
              </w:rPr>
            </w:pPr>
          </w:p>
        </w:tc>
        <w:tc>
          <w:tcPr>
            <w:tcW w:w="2833" w:type="dxa"/>
          </w:tcPr>
          <w:p w14:paraId="05B1005E" w14:textId="77777777" w:rsidR="00084A16" w:rsidRPr="00CA2DE8" w:rsidRDefault="00084A16" w:rsidP="00CA2DE8">
            <w:pPr>
              <w:pStyle w:val="BodyText"/>
              <w:ind w:left="0"/>
              <w:jc w:val="left"/>
              <w:rPr>
                <w:rFonts w:ascii="Times New Roman" w:hAnsi="Times New Roman"/>
                <w:sz w:val="24"/>
              </w:rPr>
            </w:pPr>
          </w:p>
        </w:tc>
        <w:tc>
          <w:tcPr>
            <w:tcW w:w="3223" w:type="dxa"/>
          </w:tcPr>
          <w:p w14:paraId="7267C367" w14:textId="77777777" w:rsidR="00084A16" w:rsidRPr="00CA2DE8" w:rsidRDefault="00084A16" w:rsidP="00CA2DE8">
            <w:pPr>
              <w:pStyle w:val="BodyText"/>
              <w:ind w:left="0"/>
              <w:jc w:val="left"/>
              <w:rPr>
                <w:rFonts w:ascii="Times New Roman" w:hAnsi="Times New Roman"/>
                <w:sz w:val="24"/>
              </w:rPr>
            </w:pPr>
          </w:p>
        </w:tc>
        <w:tc>
          <w:tcPr>
            <w:tcW w:w="1350" w:type="dxa"/>
          </w:tcPr>
          <w:p w14:paraId="11C03B89" w14:textId="77777777" w:rsidR="00084A16" w:rsidRPr="00CA2DE8" w:rsidRDefault="00084A16" w:rsidP="00CA2DE8">
            <w:pPr>
              <w:pStyle w:val="BodyText"/>
              <w:ind w:left="0"/>
              <w:jc w:val="left"/>
              <w:rPr>
                <w:rFonts w:ascii="Times New Roman" w:hAnsi="Times New Roman"/>
                <w:sz w:val="24"/>
              </w:rPr>
            </w:pPr>
          </w:p>
        </w:tc>
      </w:tr>
    </w:tbl>
    <w:p w14:paraId="44DE0AC4" w14:textId="77777777" w:rsidR="000D3A6F" w:rsidRDefault="000D3A6F" w:rsidP="003E31B3">
      <w:pPr>
        <w:pStyle w:val="BodyText"/>
        <w:ind w:left="0"/>
        <w:rPr>
          <w:rFonts w:ascii="Times New Roman" w:hAnsi="Times New Roman"/>
          <w:sz w:val="24"/>
        </w:rPr>
      </w:pPr>
    </w:p>
    <w:sectPr w:rsidR="000D3A6F" w:rsidSect="00E03F33">
      <w:headerReference w:type="default" r:id="rId12"/>
      <w:footerReference w:type="default" r:id="rId13"/>
      <w:pgSz w:w="12242" w:h="15842" w:code="1"/>
      <w:pgMar w:top="1418" w:right="1418" w:bottom="1418" w:left="1418"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EE7C0" w14:textId="77777777" w:rsidR="00AA1DF7" w:rsidRDefault="00AA1DF7">
      <w:r>
        <w:separator/>
      </w:r>
    </w:p>
    <w:p w14:paraId="18EAB970" w14:textId="77777777" w:rsidR="00AA1DF7" w:rsidRDefault="00AA1DF7"/>
  </w:endnote>
  <w:endnote w:type="continuationSeparator" w:id="0">
    <w:p w14:paraId="3E7A0798" w14:textId="77777777" w:rsidR="00AA1DF7" w:rsidRDefault="00AA1DF7">
      <w:r>
        <w:continuationSeparator/>
      </w:r>
    </w:p>
    <w:p w14:paraId="2657F1E9" w14:textId="77777777" w:rsidR="00AA1DF7" w:rsidRDefault="00AA1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0BC90" w14:textId="61862EE5" w:rsidR="00AD7CAC" w:rsidRPr="004A037B" w:rsidRDefault="00AD7CAC" w:rsidP="00AD7CAC">
    <w:pPr>
      <w:jc w:val="center"/>
    </w:pPr>
    <w:r w:rsidRPr="004A037B">
      <w:t>_______</w:t>
    </w:r>
    <w:r>
      <w:t>__________________</w:t>
    </w:r>
    <w:r w:rsidRPr="004A037B">
      <w:t>_____________________</w:t>
    </w:r>
    <w:r>
      <w:t>__</w:t>
    </w:r>
    <w:r w:rsidRPr="004A037B">
      <w:t>_____________________________________</w:t>
    </w:r>
  </w:p>
  <w:p w14:paraId="440EE563" w14:textId="77777777" w:rsidR="00AD7CAC" w:rsidRDefault="00AD7CAC" w:rsidP="005F6B25">
    <w:pPr>
      <w:pStyle w:val="Footer"/>
      <w:jc w:val="center"/>
    </w:pPr>
  </w:p>
  <w:p w14:paraId="0A82D139" w14:textId="77777777" w:rsidR="003C1F17" w:rsidRPr="000D30AB" w:rsidRDefault="003C1F17" w:rsidP="005F6B25">
    <w:pPr>
      <w:pStyle w:val="Footer"/>
      <w:jc w:val="center"/>
      <w:rPr>
        <w:rFonts w:ascii="Franklin Gothic Demi Cond" w:hAnsi="Franklin Gothic Demi Cond"/>
        <w:sz w:val="20"/>
      </w:rPr>
    </w:pPr>
    <w:r w:rsidRPr="000D30AB">
      <w:rPr>
        <w:rFonts w:ascii="Franklin Gothic Demi Cond" w:hAnsi="Franklin Gothic Demi Cond"/>
        <w:sz w:val="20"/>
      </w:rPr>
      <w:t xml:space="preserve">Page </w:t>
    </w:r>
    <w:r w:rsidRPr="000D30AB">
      <w:rPr>
        <w:rFonts w:ascii="Franklin Gothic Demi Cond" w:hAnsi="Franklin Gothic Demi Cond"/>
        <w:sz w:val="20"/>
      </w:rPr>
      <w:fldChar w:fldCharType="begin"/>
    </w:r>
    <w:r w:rsidRPr="000D30AB">
      <w:rPr>
        <w:rFonts w:ascii="Franklin Gothic Demi Cond" w:hAnsi="Franklin Gothic Demi Cond"/>
        <w:sz w:val="20"/>
      </w:rPr>
      <w:instrText xml:space="preserve"> PAGE </w:instrText>
    </w:r>
    <w:r w:rsidRPr="000D30AB">
      <w:rPr>
        <w:rFonts w:ascii="Franklin Gothic Demi Cond" w:hAnsi="Franklin Gothic Demi Cond"/>
        <w:sz w:val="20"/>
      </w:rPr>
      <w:fldChar w:fldCharType="separate"/>
    </w:r>
    <w:r w:rsidR="00F801D8" w:rsidRPr="000D30AB">
      <w:rPr>
        <w:rFonts w:ascii="Franklin Gothic Demi Cond" w:hAnsi="Franklin Gothic Demi Cond"/>
        <w:noProof/>
        <w:sz w:val="20"/>
      </w:rPr>
      <w:t>2</w:t>
    </w:r>
    <w:r w:rsidRPr="000D30AB">
      <w:rPr>
        <w:rFonts w:ascii="Franklin Gothic Demi Cond" w:hAnsi="Franklin Gothic Demi Cond"/>
        <w:sz w:val="20"/>
      </w:rPr>
      <w:fldChar w:fldCharType="end"/>
    </w:r>
    <w:r w:rsidRPr="000D30AB">
      <w:rPr>
        <w:rFonts w:ascii="Franklin Gothic Demi Cond" w:hAnsi="Franklin Gothic Demi Cond"/>
        <w:sz w:val="20"/>
      </w:rPr>
      <w:t xml:space="preserve"> of </w:t>
    </w:r>
    <w:r w:rsidRPr="000D30AB">
      <w:rPr>
        <w:rFonts w:ascii="Franklin Gothic Demi Cond" w:hAnsi="Franklin Gothic Demi Cond"/>
        <w:sz w:val="20"/>
      </w:rPr>
      <w:fldChar w:fldCharType="begin"/>
    </w:r>
    <w:r w:rsidRPr="000D30AB">
      <w:rPr>
        <w:rFonts w:ascii="Franklin Gothic Demi Cond" w:hAnsi="Franklin Gothic Demi Cond"/>
        <w:sz w:val="20"/>
      </w:rPr>
      <w:instrText xml:space="preserve"> NUMPAGES </w:instrText>
    </w:r>
    <w:r w:rsidRPr="000D30AB">
      <w:rPr>
        <w:rFonts w:ascii="Franklin Gothic Demi Cond" w:hAnsi="Franklin Gothic Demi Cond"/>
        <w:sz w:val="20"/>
      </w:rPr>
      <w:fldChar w:fldCharType="separate"/>
    </w:r>
    <w:r w:rsidR="00F801D8" w:rsidRPr="000D30AB">
      <w:rPr>
        <w:rFonts w:ascii="Franklin Gothic Demi Cond" w:hAnsi="Franklin Gothic Demi Cond"/>
        <w:noProof/>
        <w:sz w:val="20"/>
      </w:rPr>
      <w:t>6</w:t>
    </w:r>
    <w:r w:rsidRPr="000D30AB">
      <w:rPr>
        <w:rFonts w:ascii="Franklin Gothic Demi Cond" w:hAnsi="Franklin Gothic Demi Cond"/>
        <w:sz w:val="20"/>
      </w:rPr>
      <w:fldChar w:fldCharType="end"/>
    </w:r>
  </w:p>
  <w:p w14:paraId="4B4A49D6" w14:textId="77777777" w:rsidR="003C1F17" w:rsidRDefault="003C1F17" w:rsidP="00DB10E1">
    <w:pPr>
      <w:pStyle w:val="Footer"/>
      <w:tabs>
        <w:tab w:val="clear" w:pos="8640"/>
        <w:tab w:val="right" w:pos="9360"/>
        <w:tab w:val="left" w:pos="1275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E436C" w14:textId="77777777" w:rsidR="00AA1DF7" w:rsidRDefault="00AA1DF7">
      <w:r>
        <w:separator/>
      </w:r>
    </w:p>
    <w:p w14:paraId="233A5DFC" w14:textId="77777777" w:rsidR="00AA1DF7" w:rsidRDefault="00AA1DF7"/>
  </w:footnote>
  <w:footnote w:type="continuationSeparator" w:id="0">
    <w:p w14:paraId="0105D0FD" w14:textId="77777777" w:rsidR="00AA1DF7" w:rsidRDefault="00AA1DF7">
      <w:r>
        <w:continuationSeparator/>
      </w:r>
    </w:p>
    <w:p w14:paraId="40C60A28" w14:textId="77777777" w:rsidR="00AA1DF7" w:rsidRDefault="00AA1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3CD4" w14:textId="77777777" w:rsidR="00E03F33" w:rsidRPr="000D30AB" w:rsidRDefault="00E03F33" w:rsidP="00E03F33">
    <w:pPr>
      <w:pStyle w:val="Header"/>
      <w:jc w:val="center"/>
      <w:rPr>
        <w:rFonts w:ascii="Franklin Gothic Demi Cond" w:hAnsi="Franklin Gothic Demi Cond"/>
        <w:bCs/>
        <w:sz w:val="36"/>
        <w:szCs w:val="36"/>
      </w:rPr>
    </w:pPr>
    <w:r w:rsidRPr="000D30AB">
      <w:rPr>
        <w:rFonts w:ascii="Franklin Gothic Demi Cond" w:hAnsi="Franklin Gothic Demi Cond"/>
        <w:bCs/>
        <w:sz w:val="36"/>
        <w:szCs w:val="36"/>
      </w:rPr>
      <w:t>Project Name Here</w:t>
    </w:r>
  </w:p>
  <w:p w14:paraId="016955E1" w14:textId="77777777" w:rsidR="00E03F33" w:rsidRPr="000D30AB" w:rsidRDefault="00550DB5" w:rsidP="00E03F33">
    <w:pPr>
      <w:pStyle w:val="Header"/>
      <w:jc w:val="center"/>
      <w:rPr>
        <w:rFonts w:ascii="Franklin Gothic Demi Cond" w:hAnsi="Franklin Gothic Demi Cond"/>
        <w:bCs/>
        <w:sz w:val="36"/>
        <w:szCs w:val="36"/>
      </w:rPr>
    </w:pPr>
    <w:r w:rsidRPr="000D30AB">
      <w:rPr>
        <w:rFonts w:ascii="Franklin Gothic Demi Cond" w:hAnsi="Franklin Gothic Demi Cond"/>
        <w:bCs/>
        <w:sz w:val="28"/>
      </w:rPr>
      <w:t>Scope Management Plan</w:t>
    </w:r>
  </w:p>
  <w:p w14:paraId="41104971" w14:textId="296346E2" w:rsidR="00AD7CAC" w:rsidRPr="004A037B" w:rsidRDefault="00AD7CAC" w:rsidP="00AD7CAC">
    <w:pPr>
      <w:jc w:val="center"/>
    </w:pPr>
    <w:r w:rsidRPr="004A037B">
      <w:t>_______</w:t>
    </w:r>
    <w:r>
      <w:t>__________________</w:t>
    </w:r>
    <w:r w:rsidRPr="004A037B">
      <w:t>_____________________</w:t>
    </w:r>
    <w:r>
      <w:t>__</w:t>
    </w:r>
    <w:r w:rsidRPr="004A037B">
      <w:t>_____________________________________</w:t>
    </w:r>
  </w:p>
  <w:p w14:paraId="0CD78C99" w14:textId="77777777" w:rsidR="003C1F17" w:rsidRDefault="003C1F17" w:rsidP="00AD7C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23176"/>
    <w:multiLevelType w:val="multilevel"/>
    <w:tmpl w:val="319ECD7C"/>
    <w:lvl w:ilvl="0">
      <w:start w:val="1"/>
      <w:numFmt w:val="decimal"/>
      <w:lvlText w:val="%1."/>
      <w:lvlJc w:val="left"/>
      <w:pPr>
        <w:tabs>
          <w:tab w:val="num" w:pos="782"/>
        </w:tabs>
        <w:ind w:left="782" w:hanging="360"/>
      </w:p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3"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5"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379DE"/>
    <w:multiLevelType w:val="hybridMultilevel"/>
    <w:tmpl w:val="319ECD7C"/>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8"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AB3F88"/>
    <w:multiLevelType w:val="hybridMultilevel"/>
    <w:tmpl w:val="1A908C76"/>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3" w15:restartNumberingAfterBreak="0">
    <w:nsid w:val="46322304"/>
    <w:multiLevelType w:val="singleLevel"/>
    <w:tmpl w:val="9F96AAF2"/>
    <w:lvl w:ilvl="0">
      <w:start w:val="1"/>
      <w:numFmt w:val="decimal"/>
      <w:lvlText w:val="%1."/>
      <w:legacy w:legacy="1" w:legacySpace="0" w:legacyIndent="360"/>
      <w:lvlJc w:val="left"/>
      <w:pPr>
        <w:ind w:left="360" w:hanging="360"/>
      </w:pPr>
    </w:lvl>
  </w:abstractNum>
  <w:abstractNum w:abstractNumId="14" w15:restartNumberingAfterBreak="0">
    <w:nsid w:val="49DF37D4"/>
    <w:multiLevelType w:val="hybridMultilevel"/>
    <w:tmpl w:val="139CA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14363"/>
    <w:multiLevelType w:val="multilevel"/>
    <w:tmpl w:val="C18C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68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128F8"/>
    <w:multiLevelType w:val="hybridMultilevel"/>
    <w:tmpl w:val="E75C67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0B60FA"/>
    <w:multiLevelType w:val="hybridMultilevel"/>
    <w:tmpl w:val="2FBCC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3B7114"/>
    <w:multiLevelType w:val="multilevel"/>
    <w:tmpl w:val="BAE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271DFE"/>
    <w:multiLevelType w:val="multilevel"/>
    <w:tmpl w:val="833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A41B3"/>
    <w:multiLevelType w:val="multilevel"/>
    <w:tmpl w:val="785A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4"/>
  </w:num>
  <w:num w:numId="5">
    <w:abstractNumId w:val="4"/>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3"/>
  </w:num>
  <w:num w:numId="9">
    <w:abstractNumId w:val="8"/>
  </w:num>
  <w:num w:numId="10">
    <w:abstractNumId w:val="9"/>
  </w:num>
  <w:num w:numId="11">
    <w:abstractNumId w:val="5"/>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
  </w:num>
  <w:num w:numId="15">
    <w:abstractNumId w:val="16"/>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19"/>
  </w:num>
  <w:num w:numId="18">
    <w:abstractNumId w:val="15"/>
  </w:num>
  <w:num w:numId="19">
    <w:abstractNumId w:val="10"/>
  </w:num>
  <w:num w:numId="20">
    <w:abstractNumId w:val="20"/>
  </w:num>
  <w:num w:numId="21">
    <w:abstractNumId w:val="21"/>
  </w:num>
  <w:num w:numId="22">
    <w:abstractNumId w:val="6"/>
  </w:num>
  <w:num w:numId="23">
    <w:abstractNumId w:val="3"/>
  </w:num>
  <w:num w:numId="24">
    <w:abstractNumId w:val="11"/>
  </w:num>
  <w:num w:numId="25">
    <w:abstractNumId w:val="14"/>
  </w:num>
  <w:num w:numId="26">
    <w:abstractNumId w:val="18"/>
  </w:num>
  <w:num w:numId="27">
    <w:abstractNumId w:val="17"/>
  </w:num>
  <w:num w:numId="28">
    <w:abstractNumId w:val="7"/>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681"/>
    <w:rsid w:val="00003B88"/>
    <w:rsid w:val="00027322"/>
    <w:rsid w:val="00054ACA"/>
    <w:rsid w:val="00062D4D"/>
    <w:rsid w:val="00063A7B"/>
    <w:rsid w:val="00084A16"/>
    <w:rsid w:val="000943FD"/>
    <w:rsid w:val="000A4648"/>
    <w:rsid w:val="000B0E12"/>
    <w:rsid w:val="000B64ED"/>
    <w:rsid w:val="000C7015"/>
    <w:rsid w:val="000D30AB"/>
    <w:rsid w:val="000D3A6F"/>
    <w:rsid w:val="000D3AC8"/>
    <w:rsid w:val="000E1821"/>
    <w:rsid w:val="000F7BD1"/>
    <w:rsid w:val="00106912"/>
    <w:rsid w:val="00115BBB"/>
    <w:rsid w:val="00134D57"/>
    <w:rsid w:val="00141038"/>
    <w:rsid w:val="00147A9B"/>
    <w:rsid w:val="00196478"/>
    <w:rsid w:val="001B415D"/>
    <w:rsid w:val="001C7DB8"/>
    <w:rsid w:val="001E674F"/>
    <w:rsid w:val="00201643"/>
    <w:rsid w:val="00216E9E"/>
    <w:rsid w:val="00225669"/>
    <w:rsid w:val="0022693D"/>
    <w:rsid w:val="0023211F"/>
    <w:rsid w:val="002462E5"/>
    <w:rsid w:val="00255BEC"/>
    <w:rsid w:val="00256290"/>
    <w:rsid w:val="00261327"/>
    <w:rsid w:val="002617F6"/>
    <w:rsid w:val="00271968"/>
    <w:rsid w:val="002C5673"/>
    <w:rsid w:val="002C5AA4"/>
    <w:rsid w:val="002D38C1"/>
    <w:rsid w:val="002D4210"/>
    <w:rsid w:val="002D6793"/>
    <w:rsid w:val="002D688C"/>
    <w:rsid w:val="002F37DA"/>
    <w:rsid w:val="003177DD"/>
    <w:rsid w:val="00323CC1"/>
    <w:rsid w:val="003279CB"/>
    <w:rsid w:val="0034225D"/>
    <w:rsid w:val="00354EA0"/>
    <w:rsid w:val="0038012D"/>
    <w:rsid w:val="00392AF6"/>
    <w:rsid w:val="003B5484"/>
    <w:rsid w:val="003C1F17"/>
    <w:rsid w:val="003D59C3"/>
    <w:rsid w:val="003E31B3"/>
    <w:rsid w:val="00412C68"/>
    <w:rsid w:val="004312C5"/>
    <w:rsid w:val="004A037B"/>
    <w:rsid w:val="004A051B"/>
    <w:rsid w:val="004A69BF"/>
    <w:rsid w:val="004B3353"/>
    <w:rsid w:val="004B44AA"/>
    <w:rsid w:val="004B51DB"/>
    <w:rsid w:val="004D4281"/>
    <w:rsid w:val="004D7388"/>
    <w:rsid w:val="004E2184"/>
    <w:rsid w:val="004E4C53"/>
    <w:rsid w:val="0052270E"/>
    <w:rsid w:val="005236C4"/>
    <w:rsid w:val="00550DB5"/>
    <w:rsid w:val="005537FC"/>
    <w:rsid w:val="005569AD"/>
    <w:rsid w:val="00580DDC"/>
    <w:rsid w:val="0058768A"/>
    <w:rsid w:val="005A1BB8"/>
    <w:rsid w:val="005A1EE6"/>
    <w:rsid w:val="005B704D"/>
    <w:rsid w:val="005C625E"/>
    <w:rsid w:val="005D48E1"/>
    <w:rsid w:val="005F44EA"/>
    <w:rsid w:val="005F6B25"/>
    <w:rsid w:val="00603DD7"/>
    <w:rsid w:val="00613EFC"/>
    <w:rsid w:val="00620E23"/>
    <w:rsid w:val="006232D2"/>
    <w:rsid w:val="00641134"/>
    <w:rsid w:val="006525E9"/>
    <w:rsid w:val="00657476"/>
    <w:rsid w:val="006656BF"/>
    <w:rsid w:val="006835B5"/>
    <w:rsid w:val="006A1843"/>
    <w:rsid w:val="006B4C4C"/>
    <w:rsid w:val="006C63AF"/>
    <w:rsid w:val="006C6F4E"/>
    <w:rsid w:val="00705A62"/>
    <w:rsid w:val="00707E13"/>
    <w:rsid w:val="00720A20"/>
    <w:rsid w:val="007233B4"/>
    <w:rsid w:val="00737FF8"/>
    <w:rsid w:val="00774210"/>
    <w:rsid w:val="007B4F4C"/>
    <w:rsid w:val="007D11D3"/>
    <w:rsid w:val="007D2E0E"/>
    <w:rsid w:val="007D324F"/>
    <w:rsid w:val="007D6778"/>
    <w:rsid w:val="007E01FB"/>
    <w:rsid w:val="007F7D8D"/>
    <w:rsid w:val="008155EF"/>
    <w:rsid w:val="00815FCB"/>
    <w:rsid w:val="00826E9C"/>
    <w:rsid w:val="00851D9B"/>
    <w:rsid w:val="00852C3F"/>
    <w:rsid w:val="0086311B"/>
    <w:rsid w:val="00871B6C"/>
    <w:rsid w:val="00877041"/>
    <w:rsid w:val="008A1ED6"/>
    <w:rsid w:val="008A496A"/>
    <w:rsid w:val="008B4CAB"/>
    <w:rsid w:val="008D5400"/>
    <w:rsid w:val="00903AE4"/>
    <w:rsid w:val="00905588"/>
    <w:rsid w:val="00910BC5"/>
    <w:rsid w:val="00943F89"/>
    <w:rsid w:val="009713DE"/>
    <w:rsid w:val="00992FA1"/>
    <w:rsid w:val="009A308E"/>
    <w:rsid w:val="009A39F7"/>
    <w:rsid w:val="009B66F3"/>
    <w:rsid w:val="009B6B82"/>
    <w:rsid w:val="009B73EC"/>
    <w:rsid w:val="009D12E5"/>
    <w:rsid w:val="009D33C0"/>
    <w:rsid w:val="00A07ABE"/>
    <w:rsid w:val="00A146B6"/>
    <w:rsid w:val="00A23B83"/>
    <w:rsid w:val="00A24417"/>
    <w:rsid w:val="00A314A8"/>
    <w:rsid w:val="00A44AC5"/>
    <w:rsid w:val="00AA1CE8"/>
    <w:rsid w:val="00AA1DF7"/>
    <w:rsid w:val="00AD7CAC"/>
    <w:rsid w:val="00AE0C65"/>
    <w:rsid w:val="00AE1570"/>
    <w:rsid w:val="00B074A6"/>
    <w:rsid w:val="00B13CB8"/>
    <w:rsid w:val="00B145AF"/>
    <w:rsid w:val="00B263DC"/>
    <w:rsid w:val="00B33993"/>
    <w:rsid w:val="00B452FB"/>
    <w:rsid w:val="00B818BE"/>
    <w:rsid w:val="00BC4A99"/>
    <w:rsid w:val="00BC607B"/>
    <w:rsid w:val="00BD1C48"/>
    <w:rsid w:val="00BD3AAD"/>
    <w:rsid w:val="00BD55B7"/>
    <w:rsid w:val="00BE6DBD"/>
    <w:rsid w:val="00BF0B28"/>
    <w:rsid w:val="00C02D81"/>
    <w:rsid w:val="00C06D64"/>
    <w:rsid w:val="00C1466A"/>
    <w:rsid w:val="00C203FC"/>
    <w:rsid w:val="00C26FD4"/>
    <w:rsid w:val="00C27AC5"/>
    <w:rsid w:val="00C67103"/>
    <w:rsid w:val="00C73D5E"/>
    <w:rsid w:val="00C812E2"/>
    <w:rsid w:val="00C9634D"/>
    <w:rsid w:val="00CA2DE8"/>
    <w:rsid w:val="00CB2D25"/>
    <w:rsid w:val="00CC1CDD"/>
    <w:rsid w:val="00CC37E3"/>
    <w:rsid w:val="00CC51D2"/>
    <w:rsid w:val="00CD0DC1"/>
    <w:rsid w:val="00CD1607"/>
    <w:rsid w:val="00CD5681"/>
    <w:rsid w:val="00CE12BC"/>
    <w:rsid w:val="00CE636D"/>
    <w:rsid w:val="00CF2B75"/>
    <w:rsid w:val="00D11D59"/>
    <w:rsid w:val="00D24E97"/>
    <w:rsid w:val="00D33142"/>
    <w:rsid w:val="00D4219D"/>
    <w:rsid w:val="00D42F5E"/>
    <w:rsid w:val="00D61ECE"/>
    <w:rsid w:val="00D70BC3"/>
    <w:rsid w:val="00D97A61"/>
    <w:rsid w:val="00DA785B"/>
    <w:rsid w:val="00DB10E1"/>
    <w:rsid w:val="00DD41DF"/>
    <w:rsid w:val="00DD5625"/>
    <w:rsid w:val="00DD7CF8"/>
    <w:rsid w:val="00DE3C5E"/>
    <w:rsid w:val="00DF373D"/>
    <w:rsid w:val="00E03F33"/>
    <w:rsid w:val="00E119C2"/>
    <w:rsid w:val="00E16FBD"/>
    <w:rsid w:val="00E20B0C"/>
    <w:rsid w:val="00E24CD0"/>
    <w:rsid w:val="00E40E1E"/>
    <w:rsid w:val="00E41801"/>
    <w:rsid w:val="00E67B3F"/>
    <w:rsid w:val="00EA7BBA"/>
    <w:rsid w:val="00EB483F"/>
    <w:rsid w:val="00ED570A"/>
    <w:rsid w:val="00EE193F"/>
    <w:rsid w:val="00EE288A"/>
    <w:rsid w:val="00EE6336"/>
    <w:rsid w:val="00F228DC"/>
    <w:rsid w:val="00F34BA3"/>
    <w:rsid w:val="00F751DF"/>
    <w:rsid w:val="00F801D8"/>
    <w:rsid w:val="00F83458"/>
    <w:rsid w:val="00F90BA7"/>
    <w:rsid w:val="00FC3885"/>
    <w:rsid w:val="00FD05E0"/>
    <w:rsid w:val="00FE39CC"/>
    <w:rsid w:val="00FE3C2C"/>
    <w:rsid w:val="00FE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BB1BC20"/>
  <w15:chartTrackingRefBased/>
  <w15:docId w15:val="{0FC4E492-599A-45E1-8689-6982F84E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0AB"/>
    <w:rPr>
      <w:rFonts w:ascii="Palatino Linotype" w:hAnsi="Palatino Linotype"/>
      <w:sz w:val="22"/>
    </w:rPr>
  </w:style>
  <w:style w:type="paragraph" w:styleId="Heading1">
    <w:name w:val="heading 1"/>
    <w:basedOn w:val="Normal"/>
    <w:next w:val="Normal"/>
    <w:qFormat/>
    <w:rsid w:val="000D30AB"/>
    <w:pPr>
      <w:spacing w:after="240"/>
      <w:outlineLvl w:val="0"/>
    </w:pPr>
    <w:rPr>
      <w:rFonts w:ascii="Franklin Gothic Demi Cond" w:hAnsi="Franklin Gothic Demi Cond"/>
      <w:bCs/>
      <w:sz w:val="28"/>
    </w:rPr>
  </w:style>
  <w:style w:type="paragraph" w:styleId="Heading2">
    <w:name w:val="heading 2"/>
    <w:basedOn w:val="Normal"/>
    <w:next w:val="Normal"/>
    <w:link w:val="Heading2Char"/>
    <w:qFormat/>
    <w:rsid w:val="004A69BF"/>
    <w:pPr>
      <w:spacing w:before="120" w:line="0" w:lineRule="atLeast"/>
      <w:outlineLvl w:val="1"/>
    </w:pPr>
    <w:rPr>
      <w:b/>
      <w:sz w:val="28"/>
    </w:rPr>
  </w:style>
  <w:style w:type="paragraph" w:styleId="Heading3">
    <w:name w:val="heading 3"/>
    <w:basedOn w:val="Normal"/>
    <w:next w:val="NormalIndent"/>
    <w:qFormat/>
    <w:rsid w:val="000D30AB"/>
    <w:pPr>
      <w:keepNext/>
      <w:spacing w:after="120"/>
      <w:jc w:val="center"/>
      <w:outlineLvl w:val="2"/>
    </w:pPr>
    <w:rPr>
      <w:rFonts w:ascii="Franklin Gothic Demi Cond" w:hAnsi="Franklin Gothic Demi Cond"/>
      <w:bCs/>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semiHidden/>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basedOn w:val="DefaultParagraphFont"/>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basedOn w:val="DefaultParagraphFont"/>
    <w:qFormat/>
    <w:rPr>
      <w:b/>
    </w:rPr>
  </w:style>
  <w:style w:type="character" w:styleId="Emphasis">
    <w:name w:val="Emphasis"/>
    <w:basedOn w:val="DefaultParagraphFont"/>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rsid w:val="000D3A6F"/>
    <w:pPr>
      <w:spacing w:before="100" w:beforeAutospacing="1" w:after="100" w:afterAutospacing="1"/>
    </w:pPr>
    <w:rPr>
      <w:sz w:val="24"/>
      <w:szCs w:val="24"/>
    </w:rPr>
  </w:style>
  <w:style w:type="character" w:styleId="Hyperlink">
    <w:name w:val="Hyperlink"/>
    <w:basedOn w:val="DefaultParagraphFont"/>
    <w:rsid w:val="000D3A6F"/>
    <w:rPr>
      <w:color w:val="0000FF"/>
      <w:u w:val="single"/>
    </w:rPr>
  </w:style>
  <w:style w:type="paragraph" w:customStyle="1" w:styleId="StyleHeading1Before0ptAfter6pt">
    <w:name w:val="Style Heading 1 + Before:  0 pt After:  6 pt"/>
    <w:basedOn w:val="Heading1"/>
    <w:rsid w:val="00DD41DF"/>
    <w:pPr>
      <w:spacing w:after="12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pPr>
      <w:spacing w:after="0"/>
    </w:pPr>
  </w:style>
  <w:style w:type="character" w:customStyle="1" w:styleId="TemplateNoteChar">
    <w:name w:val="Template Note Char"/>
    <w:basedOn w:val="DefaultParagraphFont"/>
    <w:link w:val="TemplateNote"/>
    <w:rsid w:val="004A69BF"/>
    <w:rPr>
      <w:i/>
      <w:snapToGrid w:val="0"/>
      <w:color w:val="0000FF"/>
      <w:lang w:val="en-US" w:eastAsia="en-US" w:bidi="ar-SA"/>
    </w:rPr>
  </w:style>
  <w:style w:type="character" w:customStyle="1" w:styleId="Heading2Char">
    <w:name w:val="Heading 2 Char"/>
    <w:basedOn w:val="DefaultParagraphFont"/>
    <w:link w:val="Heading2"/>
    <w:rsid w:val="009D12E5"/>
    <w:rPr>
      <w:b/>
      <w:sz w:val="28"/>
      <w:lang w:val="en-US" w:eastAsia="en-US" w:bidi="ar-SA"/>
    </w:rPr>
  </w:style>
  <w:style w:type="character" w:customStyle="1" w:styleId="NormalWebChar">
    <w:name w:val="Normal (Web) Char"/>
    <w:basedOn w:val="DefaultParagraphFont"/>
    <w:link w:val="NormalWeb"/>
    <w:rsid w:val="00A44AC5"/>
    <w:rPr>
      <w:sz w:val="24"/>
      <w:szCs w:val="24"/>
      <w:lang w:val="en-US" w:eastAsia="en-US" w:bidi="ar-SA"/>
    </w:rPr>
  </w:style>
  <w:style w:type="table" w:styleId="TableGrid">
    <w:name w:val="Table Grid"/>
    <w:basedOn w:val="TableNormal"/>
    <w:rsid w:val="00F8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0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013A5B-2197-4FD5-8ED5-AB0C39F29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CFD30-894C-497C-8E2A-AF7BF974361E}">
  <ds:schemaRefs>
    <ds:schemaRef ds:uri="http://schemas.microsoft.com/sharepoint/v3/contenttype/forms"/>
  </ds:schemaRefs>
</ds:datastoreItem>
</file>

<file path=customXml/itemProps3.xml><?xml version="1.0" encoding="utf-8"?>
<ds:datastoreItem xmlns:ds="http://schemas.openxmlformats.org/officeDocument/2006/customXml" ds:itemID="{088FBF2C-1BE7-417F-8B10-9194D1AB72DB}">
  <ds:schemaRefs>
    <ds:schemaRef ds:uri="http://schemas.openxmlformats.org/officeDocument/2006/bibliography"/>
  </ds:schemaRefs>
</ds:datastoreItem>
</file>

<file path=customXml/itemProps4.xml><?xml version="1.0" encoding="utf-8"?>
<ds:datastoreItem xmlns:ds="http://schemas.openxmlformats.org/officeDocument/2006/customXml" ds:itemID="{41F8970F-4FC5-4A40-BE20-D1954BDD7E6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Abbreviated Project Definition</vt:lpstr>
    </vt:vector>
  </TitlesOfParts>
  <Company>TenStep, Inc.</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Project Definition</dc:title>
  <dc:subject/>
  <dc:creator>Tom Mochal</dc:creator>
  <cp:keywords/>
  <dc:description/>
  <cp:lastModifiedBy>Watson, Trisha</cp:lastModifiedBy>
  <cp:revision>3</cp:revision>
  <cp:lastPrinted>2010-04-01T14:13:00Z</cp:lastPrinted>
  <dcterms:created xsi:type="dcterms:W3CDTF">2021-02-01T19:35:00Z</dcterms:created>
  <dcterms:modified xsi:type="dcterms:W3CDTF">2021-02-01T21:14:00Z</dcterms:modified>
</cp:coreProperties>
</file>